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3C" w:rsidRPr="001B5902" w:rsidRDefault="0020393C" w:rsidP="0020393C">
      <w:pPr>
        <w:spacing w:after="0" w:line="240" w:lineRule="auto"/>
        <w:jc w:val="center"/>
      </w:pPr>
      <w:r w:rsidRPr="001B5902">
        <w:t xml:space="preserve">(Kırklareli Üniversitesi 16/09/2010 tarih ve 25 sayılı Senato toplantısının </w:t>
      </w:r>
      <w:r>
        <w:t>01</w:t>
      </w:r>
      <w:r w:rsidRPr="001B5902">
        <w:t xml:space="preserve"> nolu  karar ekidir.)</w:t>
      </w:r>
    </w:p>
    <w:p w:rsidR="0020393C" w:rsidRPr="001B5902" w:rsidRDefault="0020393C" w:rsidP="0020393C">
      <w:pPr>
        <w:spacing w:after="0" w:line="240" w:lineRule="auto"/>
        <w:jc w:val="right"/>
        <w:rPr>
          <w:rFonts w:ascii="Arial" w:hAnsi="Arial" w:cs="Arial"/>
          <w:b/>
        </w:rPr>
      </w:pPr>
    </w:p>
    <w:p w:rsidR="0020393C" w:rsidRPr="001B5902" w:rsidRDefault="0020393C" w:rsidP="0020393C">
      <w:pPr>
        <w:spacing w:after="0" w:line="240" w:lineRule="auto"/>
        <w:jc w:val="right"/>
        <w:rPr>
          <w:rFonts w:ascii="Arial" w:hAnsi="Arial" w:cs="Arial"/>
          <w:b/>
        </w:rPr>
      </w:pPr>
      <w:r w:rsidRPr="001B5902">
        <w:rPr>
          <w:rFonts w:ascii="Arial" w:hAnsi="Arial" w:cs="Arial"/>
          <w:b/>
        </w:rPr>
        <w:t>EK-</w:t>
      </w:r>
      <w:r>
        <w:rPr>
          <w:rFonts w:ascii="Arial" w:hAnsi="Arial" w:cs="Arial"/>
          <w:b/>
        </w:rPr>
        <w:t>1</w:t>
      </w:r>
      <w:r w:rsidRPr="001B5902">
        <w:rPr>
          <w:rFonts w:ascii="Arial" w:hAnsi="Arial" w:cs="Arial"/>
          <w:b/>
        </w:rPr>
        <w:t xml:space="preserve"> </w:t>
      </w:r>
    </w:p>
    <w:p w:rsidR="0020393C" w:rsidRDefault="0020393C" w:rsidP="0020393C">
      <w:pPr>
        <w:spacing w:after="0" w:line="240" w:lineRule="auto"/>
        <w:jc w:val="center"/>
        <w:rPr>
          <w:rFonts w:ascii="Calibri" w:hAnsi="Calibri"/>
          <w:b/>
          <w:bCs/>
          <w:color w:val="000000"/>
        </w:rPr>
      </w:pPr>
      <w:r>
        <w:rPr>
          <w:rFonts w:ascii="Calibri" w:hAnsi="Calibri"/>
          <w:b/>
          <w:bCs/>
          <w:color w:val="000000"/>
        </w:rPr>
        <w:t>(</w:t>
      </w:r>
      <w:r w:rsidRPr="004A62AD">
        <w:rPr>
          <w:rFonts w:ascii="Calibri" w:hAnsi="Calibri"/>
          <w:b/>
          <w:bCs/>
          <w:color w:val="000000"/>
        </w:rPr>
        <w:t>2010/2011 EĞİTİM-ÖĞRETİM YILINDAN İTİBAREN UYGULANACAK</w:t>
      </w:r>
      <w:r>
        <w:rPr>
          <w:rFonts w:ascii="Calibri" w:hAnsi="Calibri"/>
          <w:b/>
          <w:bCs/>
          <w:color w:val="000000"/>
        </w:rPr>
        <w:t>)</w:t>
      </w:r>
    </w:p>
    <w:p w:rsidR="0020393C" w:rsidRPr="004A62AD" w:rsidRDefault="0020393C" w:rsidP="0020393C">
      <w:pPr>
        <w:spacing w:after="0" w:line="240" w:lineRule="auto"/>
        <w:jc w:val="center"/>
        <w:rPr>
          <w:rFonts w:ascii="Calibri" w:hAnsi="Calibri"/>
          <w:b/>
          <w:sz w:val="24"/>
          <w:szCs w:val="24"/>
        </w:rPr>
      </w:pPr>
      <w:r w:rsidRPr="004A62AD">
        <w:rPr>
          <w:rFonts w:ascii="Calibri" w:hAnsi="Calibri"/>
          <w:b/>
          <w:sz w:val="24"/>
          <w:szCs w:val="24"/>
        </w:rPr>
        <w:t>KIRKLARELİ ÜNİVERSİTESİ</w:t>
      </w:r>
    </w:p>
    <w:p w:rsidR="0020393C" w:rsidRDefault="0020393C" w:rsidP="0020393C">
      <w:pPr>
        <w:spacing w:after="0" w:line="240" w:lineRule="auto"/>
        <w:jc w:val="center"/>
        <w:rPr>
          <w:rFonts w:ascii="Calibri" w:hAnsi="Calibri"/>
          <w:b/>
          <w:bCs/>
          <w:color w:val="000000"/>
          <w:sz w:val="24"/>
          <w:szCs w:val="24"/>
        </w:rPr>
      </w:pPr>
      <w:r>
        <w:rPr>
          <w:rFonts w:ascii="Calibri" w:hAnsi="Calibri"/>
          <w:b/>
          <w:bCs/>
          <w:color w:val="000000"/>
          <w:sz w:val="24"/>
          <w:szCs w:val="24"/>
        </w:rPr>
        <w:t>İKTİSADİ VE İDARİ BİLİMLER</w:t>
      </w:r>
      <w:r w:rsidRPr="004A62AD">
        <w:rPr>
          <w:rFonts w:ascii="Calibri" w:hAnsi="Calibri"/>
          <w:b/>
          <w:bCs/>
          <w:color w:val="000000"/>
          <w:sz w:val="24"/>
          <w:szCs w:val="24"/>
        </w:rPr>
        <w:t xml:space="preserve"> FAKÜLTESİ </w:t>
      </w:r>
      <w:r>
        <w:rPr>
          <w:rFonts w:ascii="Calibri" w:hAnsi="Calibri"/>
          <w:b/>
          <w:bCs/>
          <w:color w:val="000000"/>
          <w:sz w:val="24"/>
          <w:szCs w:val="24"/>
        </w:rPr>
        <w:t xml:space="preserve"> İŞLETME</w:t>
      </w:r>
      <w:r w:rsidRPr="004A62AD">
        <w:rPr>
          <w:rFonts w:ascii="Calibri" w:hAnsi="Calibri"/>
          <w:b/>
          <w:bCs/>
          <w:color w:val="000000"/>
          <w:sz w:val="24"/>
          <w:szCs w:val="24"/>
        </w:rPr>
        <w:t xml:space="preserve"> </w:t>
      </w:r>
      <w:r>
        <w:rPr>
          <w:rFonts w:ascii="Calibri" w:hAnsi="Calibri"/>
          <w:b/>
          <w:bCs/>
          <w:color w:val="000000"/>
          <w:sz w:val="24"/>
          <w:szCs w:val="24"/>
        </w:rPr>
        <w:t xml:space="preserve"> </w:t>
      </w:r>
      <w:r w:rsidRPr="004A62AD">
        <w:rPr>
          <w:rFonts w:ascii="Calibri" w:hAnsi="Calibri"/>
          <w:b/>
          <w:bCs/>
          <w:color w:val="000000"/>
          <w:sz w:val="24"/>
          <w:szCs w:val="24"/>
        </w:rPr>
        <w:t>BÖLÜMÜ I. VE II. ÖĞRETİM</w:t>
      </w:r>
    </w:p>
    <w:p w:rsidR="0020393C" w:rsidRDefault="0020393C" w:rsidP="0020393C">
      <w:pPr>
        <w:spacing w:after="0" w:line="240" w:lineRule="auto"/>
        <w:jc w:val="center"/>
        <w:rPr>
          <w:rFonts w:ascii="Calibri" w:hAnsi="Calibri"/>
          <w:b/>
          <w:bCs/>
          <w:color w:val="000000"/>
          <w:sz w:val="24"/>
          <w:szCs w:val="24"/>
        </w:rPr>
      </w:pPr>
      <w:r>
        <w:rPr>
          <w:rFonts w:ascii="Calibri" w:hAnsi="Calibri"/>
          <w:b/>
          <w:bCs/>
          <w:color w:val="000000"/>
          <w:sz w:val="24"/>
          <w:szCs w:val="24"/>
        </w:rPr>
        <w:t>EĞİTİM-ÖĞRETİM PROGRAMI</w:t>
      </w:r>
    </w:p>
    <w:p w:rsidR="0020393C" w:rsidRDefault="0020393C" w:rsidP="0020393C">
      <w:pPr>
        <w:spacing w:after="0" w:line="240" w:lineRule="auto"/>
        <w:jc w:val="center"/>
        <w:rPr>
          <w:rFonts w:ascii="Calibri" w:hAnsi="Calibri"/>
          <w:b/>
          <w:bCs/>
          <w:color w:val="000000"/>
          <w:sz w:val="24"/>
          <w:szCs w:val="24"/>
        </w:rPr>
      </w:pPr>
    </w:p>
    <w:p w:rsidR="0020393C" w:rsidRDefault="0020393C" w:rsidP="0020393C">
      <w:pPr>
        <w:rPr>
          <w:rFonts w:ascii="Calibri" w:hAnsi="Calibri"/>
          <w:sz w:val="24"/>
          <w:szCs w:val="24"/>
        </w:rPr>
      </w:pPr>
      <w:r>
        <w:rPr>
          <w:rFonts w:ascii="Calibri" w:hAnsi="Calibri"/>
          <w:b/>
          <w:bCs/>
          <w:color w:val="000000"/>
        </w:rPr>
        <w:t xml:space="preserve">          </w:t>
      </w:r>
      <w:r w:rsidRPr="003366CD">
        <w:rPr>
          <w:rFonts w:ascii="Calibri" w:hAnsi="Calibri"/>
          <w:b/>
          <w:bCs/>
          <w:color w:val="000000"/>
        </w:rPr>
        <w:t xml:space="preserve">1.SINIF </w:t>
      </w:r>
      <w:r>
        <w:rPr>
          <w:rFonts w:ascii="Calibri" w:hAnsi="Calibri"/>
          <w:b/>
          <w:bCs/>
          <w:color w:val="000000"/>
        </w:rPr>
        <w:t>GÜZ</w:t>
      </w:r>
      <w:r w:rsidRPr="003366CD">
        <w:rPr>
          <w:rFonts w:ascii="Calibri" w:hAnsi="Calibri"/>
          <w:b/>
          <w:bCs/>
          <w:color w:val="000000"/>
        </w:rPr>
        <w:t xml:space="preserve"> YARIYILI (I.YARIYIL)</w:t>
      </w:r>
    </w:p>
    <w:tbl>
      <w:tblPr>
        <w:tblW w:w="10146" w:type="dxa"/>
        <w:tblInd w:w="187" w:type="dxa"/>
        <w:tblCellMar>
          <w:left w:w="70" w:type="dxa"/>
          <w:right w:w="70" w:type="dxa"/>
        </w:tblCellMar>
        <w:tblLook w:val="04A0"/>
      </w:tblPr>
      <w:tblGrid>
        <w:gridCol w:w="663"/>
        <w:gridCol w:w="799"/>
        <w:gridCol w:w="997"/>
        <w:gridCol w:w="4528"/>
        <w:gridCol w:w="19"/>
        <w:gridCol w:w="698"/>
        <w:gridCol w:w="605"/>
        <w:gridCol w:w="575"/>
        <w:gridCol w:w="690"/>
        <w:gridCol w:w="738"/>
      </w:tblGrid>
      <w:tr w:rsidR="0020393C" w:rsidRPr="004A62AD" w:rsidTr="007C27A7">
        <w:trPr>
          <w:trHeight w:val="540"/>
        </w:trPr>
        <w:tc>
          <w:tcPr>
            <w:tcW w:w="497" w:type="dxa"/>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Default="0020393C" w:rsidP="007C27A7">
            <w:pPr>
              <w:jc w:val="center"/>
              <w:rPr>
                <w:b/>
                <w:bCs/>
                <w:color w:val="000000"/>
                <w:sz w:val="18"/>
                <w:szCs w:val="18"/>
              </w:rPr>
            </w:pPr>
            <w:r w:rsidRPr="004A62AD">
              <w:rPr>
                <w:b/>
                <w:bCs/>
                <w:color w:val="000000"/>
                <w:sz w:val="18"/>
                <w:szCs w:val="18"/>
              </w:rPr>
              <w:t>Y.</w:t>
            </w:r>
          </w:p>
          <w:p w:rsidR="0020393C" w:rsidRPr="004A62AD" w:rsidRDefault="0020393C" w:rsidP="007C27A7">
            <w:pPr>
              <w:jc w:val="center"/>
              <w:rPr>
                <w:b/>
                <w:bCs/>
                <w:color w:val="000000"/>
                <w:sz w:val="18"/>
                <w:szCs w:val="18"/>
              </w:rPr>
            </w:pPr>
            <w:r w:rsidRPr="004A62AD">
              <w:rPr>
                <w:b/>
                <w:bCs/>
                <w:color w:val="000000"/>
                <w:sz w:val="18"/>
                <w:szCs w:val="18"/>
              </w:rPr>
              <w:t>Yıl</w:t>
            </w:r>
          </w:p>
        </w:tc>
        <w:tc>
          <w:tcPr>
            <w:tcW w:w="799"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Ön </w:t>
            </w:r>
            <w:r w:rsidRPr="004A62AD">
              <w:rPr>
                <w:b/>
                <w:bCs/>
                <w:color w:val="000000"/>
                <w:sz w:val="18"/>
                <w:szCs w:val="18"/>
              </w:rPr>
              <w:br/>
              <w:t>Koşul</w:t>
            </w:r>
          </w:p>
        </w:tc>
        <w:tc>
          <w:tcPr>
            <w:tcW w:w="997"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Dersin </w:t>
            </w:r>
            <w:r w:rsidRPr="004A62AD">
              <w:rPr>
                <w:b/>
                <w:bCs/>
                <w:color w:val="000000"/>
                <w:sz w:val="18"/>
                <w:szCs w:val="18"/>
              </w:rPr>
              <w:br/>
              <w:t>Kodu</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Dersin Adı</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T</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U</w:t>
            </w:r>
          </w:p>
        </w:tc>
        <w:tc>
          <w:tcPr>
            <w:tcW w:w="575"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Top. </w:t>
            </w:r>
            <w:r w:rsidRPr="004A62AD">
              <w:rPr>
                <w:b/>
                <w:bCs/>
                <w:color w:val="000000"/>
                <w:sz w:val="18"/>
                <w:szCs w:val="18"/>
              </w:rPr>
              <w:br/>
              <w:t>Saat</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Kredi</w:t>
            </w:r>
          </w:p>
        </w:tc>
        <w:tc>
          <w:tcPr>
            <w:tcW w:w="738"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4A62AD" w:rsidTr="00A4180C">
        <w:trPr>
          <w:trHeight w:hRule="exact" w:val="397"/>
        </w:trPr>
        <w:tc>
          <w:tcPr>
            <w:tcW w:w="497" w:type="dxa"/>
            <w:vMerge w:val="restart"/>
            <w:tcBorders>
              <w:top w:val="double" w:sz="6" w:space="0" w:color="000000"/>
              <w:left w:val="double" w:sz="6" w:space="0" w:color="000000"/>
              <w:right w:val="double" w:sz="6" w:space="0" w:color="000000"/>
            </w:tcBorders>
            <w:shd w:val="clear" w:color="auto" w:fill="auto"/>
            <w:noWrap/>
            <w:textDirection w:val="btLr"/>
            <w:vAlign w:val="center"/>
          </w:tcPr>
          <w:p w:rsidR="0020393C" w:rsidRPr="004A62AD" w:rsidRDefault="0020393C" w:rsidP="007C27A7">
            <w:pPr>
              <w:jc w:val="center"/>
              <w:rPr>
                <w:rFonts w:ascii="Calibri" w:hAnsi="Calibri"/>
                <w:color w:val="000000"/>
              </w:rPr>
            </w:pPr>
            <w:r w:rsidRPr="004A62AD">
              <w:rPr>
                <w:rFonts w:ascii="Calibri" w:hAnsi="Calibri"/>
                <w:color w:val="000000"/>
              </w:rPr>
              <w:t>I.YARIYIL</w:t>
            </w: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OZD-001</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TÜRK DİLİ-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2</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OZD-003</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ATATÜRK İLKELERI VE İNKILAP TARIHI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2</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OZD-005</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İNGİLİZCE-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7C27A7"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7C27A7"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4</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7C27A7"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4</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ZOR-101</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TEMEL BİLGİ TEKNOLOJİSİ KULLANIMI-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1</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3</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İŞL-104</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İŞLETMEYE GİRİŞ</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İŞL-105</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İKTİSADA GİRİŞ-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A4180C" w:rsidP="00A4180C">
            <w:pPr>
              <w:ind w:firstLine="30"/>
              <w:jc w:val="center"/>
              <w:rPr>
                <w:rFonts w:ascii="Times New Roman" w:hAnsi="Times New Roman" w:cs="Times New Roman"/>
                <w:sz w:val="20"/>
                <w:szCs w:val="20"/>
              </w:rPr>
            </w:pPr>
            <w:r>
              <w:rPr>
                <w:rFonts w:ascii="Times New Roman" w:hAnsi="Times New Roman" w:cs="Times New Roman"/>
                <w:sz w:val="20"/>
                <w:szCs w:val="20"/>
              </w:rPr>
              <w:t>4</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İŞL-106</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GENEL MUHASEBE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4</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İŞL-107</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snapToGrid w:val="0"/>
                <w:color w:val="000000"/>
                <w:sz w:val="20"/>
                <w:szCs w:val="20"/>
              </w:rPr>
            </w:pPr>
            <w:r w:rsidRPr="00A4180C">
              <w:rPr>
                <w:rFonts w:ascii="Times New Roman" w:hAnsi="Times New Roman" w:cs="Times New Roman"/>
                <w:snapToGrid w:val="0"/>
                <w:color w:val="000000"/>
                <w:sz w:val="20"/>
                <w:szCs w:val="20"/>
              </w:rPr>
              <w:t>HUKUKA GİRİŞ</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r>
      <w:tr w:rsidR="0020393C" w:rsidRPr="004A62AD" w:rsidTr="00A4180C">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İŞL-108</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snapToGrid w:val="0"/>
                <w:color w:val="000000"/>
                <w:sz w:val="20"/>
                <w:szCs w:val="20"/>
              </w:rPr>
            </w:pPr>
            <w:r w:rsidRPr="00A4180C">
              <w:rPr>
                <w:rFonts w:ascii="Times New Roman" w:hAnsi="Times New Roman" w:cs="Times New Roman"/>
                <w:snapToGrid w:val="0"/>
                <w:color w:val="000000"/>
                <w:sz w:val="20"/>
                <w:szCs w:val="20"/>
              </w:rPr>
              <w:t>MATEMATİK-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A4180C" w:rsidP="00A4180C">
            <w:pPr>
              <w:ind w:firstLine="30"/>
              <w:jc w:val="center"/>
              <w:rPr>
                <w:rFonts w:ascii="Times New Roman" w:hAnsi="Times New Roman" w:cs="Times New Roman"/>
                <w:sz w:val="20"/>
                <w:szCs w:val="20"/>
              </w:rPr>
            </w:pPr>
            <w:r>
              <w:rPr>
                <w:rFonts w:ascii="Times New Roman" w:hAnsi="Times New Roman" w:cs="Times New Roman"/>
                <w:sz w:val="20"/>
                <w:szCs w:val="20"/>
              </w:rPr>
              <w:t>3</w:t>
            </w:r>
          </w:p>
        </w:tc>
      </w:tr>
      <w:tr w:rsidR="0020393C" w:rsidRPr="004A62AD" w:rsidTr="00A4180C">
        <w:trPr>
          <w:trHeight w:hRule="exact" w:val="397"/>
        </w:trPr>
        <w:tc>
          <w:tcPr>
            <w:tcW w:w="497" w:type="dxa"/>
            <w:vMerge/>
            <w:tcBorders>
              <w:left w:val="double" w:sz="6" w:space="0" w:color="000000"/>
              <w:bottom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İŞL-109</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7C27A7">
            <w:pPr>
              <w:rPr>
                <w:rFonts w:ascii="Times New Roman" w:hAnsi="Times New Roman" w:cs="Times New Roman"/>
                <w:snapToGrid w:val="0"/>
                <w:color w:val="000000"/>
                <w:sz w:val="20"/>
                <w:szCs w:val="20"/>
              </w:rPr>
            </w:pPr>
            <w:r w:rsidRPr="00A4180C">
              <w:rPr>
                <w:rFonts w:ascii="Times New Roman" w:hAnsi="Times New Roman" w:cs="Times New Roman"/>
                <w:snapToGrid w:val="0"/>
                <w:color w:val="000000"/>
                <w:sz w:val="20"/>
                <w:szCs w:val="20"/>
              </w:rPr>
              <w:t>TOPLUM BİLİM</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A4180C" w:rsidP="00A4180C">
            <w:pPr>
              <w:jc w:val="center"/>
              <w:rPr>
                <w:rFonts w:ascii="Times New Roman" w:hAnsi="Times New Roman" w:cs="Times New Roman"/>
                <w:sz w:val="20"/>
                <w:szCs w:val="20"/>
              </w:rPr>
            </w:pPr>
            <w:r>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20393C" w:rsidP="00A4180C">
            <w:pPr>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A4180C" w:rsidP="00A4180C">
            <w:pPr>
              <w:jc w:val="center"/>
              <w:rPr>
                <w:rFonts w:ascii="Times New Roman" w:hAnsi="Times New Roman" w:cs="Times New Roman"/>
                <w:sz w:val="20"/>
                <w:szCs w:val="20"/>
              </w:rPr>
            </w:pPr>
            <w:r>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A4180C" w:rsidRDefault="00A4180C" w:rsidP="00A4180C">
            <w:pPr>
              <w:jc w:val="center"/>
              <w:rPr>
                <w:rFonts w:ascii="Times New Roman" w:hAnsi="Times New Roman" w:cs="Times New Roman"/>
                <w:sz w:val="20"/>
                <w:szCs w:val="20"/>
              </w:rPr>
            </w:pPr>
            <w:r>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A4180C" w:rsidRDefault="0020393C" w:rsidP="00A4180C">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r>
      <w:tr w:rsidR="0020393C" w:rsidRPr="004A62AD" w:rsidTr="00A4180C">
        <w:trPr>
          <w:trHeight w:hRule="exact" w:val="397"/>
        </w:trPr>
        <w:tc>
          <w:tcPr>
            <w:tcW w:w="6840" w:type="dxa"/>
            <w:gridSpan w:val="5"/>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Pr="004A62AD" w:rsidRDefault="0020393C" w:rsidP="007C27A7">
            <w:pPr>
              <w:jc w:val="center"/>
              <w:rPr>
                <w:rFonts w:ascii="Calibri" w:hAnsi="Calibri"/>
                <w:b/>
                <w:bCs/>
                <w:color w:val="000000"/>
              </w:rPr>
            </w:pPr>
            <w:r w:rsidRPr="004A62AD">
              <w:rPr>
                <w:rFonts w:ascii="Calibri" w:hAnsi="Calibri"/>
                <w:b/>
                <w:bCs/>
                <w:color w:val="000000"/>
              </w:rPr>
              <w:t>TOPLAM</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4A62AD" w:rsidRDefault="0020393C" w:rsidP="00A4180C">
            <w:pPr>
              <w:jc w:val="center"/>
              <w:rPr>
                <w:rFonts w:ascii="Calibri" w:hAnsi="Calibri"/>
                <w:b/>
                <w:bCs/>
                <w:color w:val="000000"/>
              </w:rPr>
            </w:pPr>
            <w:r>
              <w:rPr>
                <w:rFonts w:ascii="Calibri" w:hAnsi="Calibri"/>
                <w:b/>
                <w:bCs/>
                <w:color w:val="000000"/>
              </w:rPr>
              <w:t>2</w:t>
            </w:r>
            <w:r w:rsidR="00A4180C">
              <w:rPr>
                <w:rFonts w:ascii="Calibri" w:hAnsi="Calibri"/>
                <w:b/>
                <w:bCs/>
                <w:color w:val="000000"/>
              </w:rPr>
              <w:t>5</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4A62AD" w:rsidRDefault="00D964F6" w:rsidP="00A4180C">
            <w:pPr>
              <w:jc w:val="center"/>
              <w:rPr>
                <w:rFonts w:ascii="Calibri" w:hAnsi="Calibri"/>
                <w:b/>
                <w:bCs/>
                <w:color w:val="000000"/>
              </w:rPr>
            </w:pPr>
            <w:r>
              <w:rPr>
                <w:rFonts w:ascii="Calibri" w:hAnsi="Calibri"/>
                <w:b/>
                <w:bCs/>
                <w:color w:val="000000"/>
              </w:rPr>
              <w:t>4</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4A62AD" w:rsidRDefault="00D964F6" w:rsidP="00A4180C">
            <w:pPr>
              <w:jc w:val="center"/>
              <w:rPr>
                <w:rFonts w:ascii="Calibri" w:hAnsi="Calibri"/>
                <w:b/>
                <w:bCs/>
                <w:color w:val="000000"/>
              </w:rPr>
            </w:pPr>
            <w:r>
              <w:rPr>
                <w:rFonts w:ascii="Calibri" w:hAnsi="Calibri"/>
                <w:b/>
                <w:bCs/>
                <w:color w:val="000000"/>
              </w:rPr>
              <w:t>29</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4A62AD" w:rsidRDefault="0020393C" w:rsidP="00A4180C">
            <w:pPr>
              <w:jc w:val="center"/>
              <w:rPr>
                <w:rFonts w:ascii="Calibri" w:hAnsi="Calibri"/>
                <w:b/>
                <w:bCs/>
                <w:color w:val="000000"/>
              </w:rPr>
            </w:pPr>
            <w:r>
              <w:rPr>
                <w:rFonts w:ascii="Calibri" w:hAnsi="Calibri"/>
                <w:b/>
                <w:bCs/>
                <w:color w:val="000000"/>
              </w:rPr>
              <w:t>27</w:t>
            </w:r>
          </w:p>
        </w:tc>
        <w:tc>
          <w:tcPr>
            <w:tcW w:w="738" w:type="dxa"/>
            <w:tcBorders>
              <w:top w:val="double" w:sz="6" w:space="0" w:color="000000"/>
              <w:left w:val="nil"/>
              <w:bottom w:val="double" w:sz="6" w:space="0" w:color="000000"/>
              <w:right w:val="double" w:sz="6" w:space="0" w:color="000000"/>
            </w:tcBorders>
            <w:shd w:val="clear" w:color="auto" w:fill="auto"/>
            <w:noWrap/>
            <w:vAlign w:val="center"/>
          </w:tcPr>
          <w:p w:rsidR="0020393C" w:rsidRPr="004A62AD" w:rsidRDefault="0020393C" w:rsidP="00A4180C">
            <w:pPr>
              <w:jc w:val="center"/>
              <w:rPr>
                <w:rFonts w:ascii="Calibri" w:hAnsi="Calibri"/>
                <w:b/>
                <w:bCs/>
                <w:color w:val="000000"/>
              </w:rPr>
            </w:pPr>
            <w:r w:rsidRPr="004A62AD">
              <w:rPr>
                <w:rFonts w:ascii="Calibri" w:hAnsi="Calibri"/>
                <w:b/>
                <w:bCs/>
                <w:color w:val="000000"/>
              </w:rPr>
              <w:t>30</w:t>
            </w:r>
          </w:p>
        </w:tc>
      </w:tr>
      <w:tr w:rsidR="0020393C" w:rsidRPr="003366CD" w:rsidTr="007C27A7">
        <w:trPr>
          <w:trHeight w:val="315"/>
        </w:trPr>
        <w:tc>
          <w:tcPr>
            <w:tcW w:w="6821" w:type="dxa"/>
            <w:gridSpan w:val="4"/>
            <w:tcBorders>
              <w:top w:val="nil"/>
              <w:left w:val="nil"/>
              <w:bottom w:val="double" w:sz="2" w:space="0" w:color="000000"/>
              <w:right w:val="nil"/>
            </w:tcBorders>
            <w:shd w:val="clear" w:color="auto" w:fill="auto"/>
            <w:noWrap/>
            <w:vAlign w:val="bottom"/>
          </w:tcPr>
          <w:p w:rsidR="0020393C" w:rsidRDefault="0020393C" w:rsidP="007C27A7">
            <w:pPr>
              <w:jc w:val="both"/>
              <w:rPr>
                <w:rFonts w:ascii="Calibri" w:hAnsi="Calibri"/>
                <w:b/>
                <w:bCs/>
                <w:color w:val="000000"/>
              </w:rPr>
            </w:pPr>
          </w:p>
          <w:p w:rsidR="0020393C" w:rsidRPr="003366CD" w:rsidRDefault="0020393C" w:rsidP="007C27A7">
            <w:pPr>
              <w:jc w:val="both"/>
              <w:rPr>
                <w:rFonts w:ascii="Calibri" w:hAnsi="Calibri"/>
                <w:b/>
                <w:bCs/>
                <w:color w:val="000000"/>
              </w:rPr>
            </w:pPr>
            <w:r>
              <w:rPr>
                <w:rFonts w:ascii="Calibri" w:hAnsi="Calibri"/>
                <w:b/>
                <w:bCs/>
                <w:color w:val="000000"/>
              </w:rPr>
              <w:t xml:space="preserve">        </w:t>
            </w:r>
            <w:r w:rsidRPr="003366CD">
              <w:rPr>
                <w:rFonts w:ascii="Calibri" w:hAnsi="Calibri"/>
                <w:b/>
                <w:bCs/>
                <w:color w:val="000000"/>
              </w:rPr>
              <w:t>1.SINIF BAHAR YARIYILI (II.YARIYIL)</w:t>
            </w:r>
          </w:p>
        </w:tc>
        <w:tc>
          <w:tcPr>
            <w:tcW w:w="717" w:type="dxa"/>
            <w:gridSpan w:val="2"/>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0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57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90"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738"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r>
      <w:tr w:rsidR="0020393C" w:rsidRPr="00191E35" w:rsidTr="007C27A7">
        <w:trPr>
          <w:trHeight w:val="630"/>
        </w:trPr>
        <w:tc>
          <w:tcPr>
            <w:tcW w:w="497"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w:t>
            </w:r>
          </w:p>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Yıl</w:t>
            </w:r>
          </w:p>
        </w:tc>
        <w:tc>
          <w:tcPr>
            <w:tcW w:w="799"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 xml:space="preserve">Ön </w:t>
            </w:r>
            <w:r w:rsidRPr="00191E35">
              <w:rPr>
                <w:rFonts w:ascii="Calibri" w:hAnsi="Calibri"/>
                <w:b/>
                <w:bCs/>
                <w:color w:val="000000"/>
                <w:sz w:val="18"/>
                <w:szCs w:val="18"/>
              </w:rPr>
              <w:br/>
              <w:t>Koşul</w:t>
            </w:r>
          </w:p>
        </w:tc>
        <w:tc>
          <w:tcPr>
            <w:tcW w:w="997"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Dersin </w:t>
            </w:r>
            <w:r w:rsidRPr="00191E35">
              <w:rPr>
                <w:b/>
                <w:bCs/>
                <w:color w:val="000000"/>
                <w:sz w:val="18"/>
                <w:szCs w:val="18"/>
              </w:rPr>
              <w:br/>
              <w:t>Kodu</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Dersin Adı</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T</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U</w:t>
            </w:r>
          </w:p>
        </w:tc>
        <w:tc>
          <w:tcPr>
            <w:tcW w:w="575"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Top. </w:t>
            </w:r>
            <w:r w:rsidRPr="00191E35">
              <w:rPr>
                <w:b/>
                <w:bCs/>
                <w:color w:val="000000"/>
                <w:sz w:val="18"/>
                <w:szCs w:val="18"/>
              </w:rPr>
              <w:br/>
              <w:t>Saat</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Kredi</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3366CD" w:rsidTr="007C27A7">
        <w:trPr>
          <w:trHeight w:hRule="exact" w:val="397"/>
        </w:trPr>
        <w:tc>
          <w:tcPr>
            <w:tcW w:w="497" w:type="dxa"/>
            <w:vMerge w:val="restart"/>
            <w:tcBorders>
              <w:top w:val="double" w:sz="2" w:space="0" w:color="000000"/>
              <w:left w:val="double" w:sz="2" w:space="0" w:color="000000"/>
              <w:bottom w:val="double" w:sz="2" w:space="0" w:color="000000"/>
              <w:right w:val="double" w:sz="2" w:space="0" w:color="000000"/>
            </w:tcBorders>
            <w:shd w:val="clear" w:color="auto" w:fill="auto"/>
            <w:noWrap/>
            <w:textDirection w:val="btLr"/>
            <w:vAlign w:val="center"/>
          </w:tcPr>
          <w:p w:rsidR="0020393C" w:rsidRPr="003366CD" w:rsidRDefault="0020393C" w:rsidP="007C27A7">
            <w:pPr>
              <w:jc w:val="center"/>
              <w:rPr>
                <w:color w:val="000000"/>
              </w:rPr>
            </w:pPr>
            <w:r w:rsidRPr="003366CD">
              <w:rPr>
                <w:color w:val="000000"/>
              </w:rPr>
              <w:t>II.YARIYIL</w:t>
            </w: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OZD-002</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TÜRK DİLİ- 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20393C" w:rsidP="007C27A7">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2</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OZD-004</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ATATÜRK İLK. VE INKILAP TARİHİ-II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20393C" w:rsidP="007C27A7">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2</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OZD-006</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İNGİLİZCE- 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7C27A7"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7C27A7"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4</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7C27A7"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20393C" w:rsidP="007C27A7">
            <w:pPr>
              <w:jc w:val="center"/>
              <w:rPr>
                <w:rFonts w:ascii="Times New Roman" w:hAnsi="Times New Roman" w:cs="Times New Roman"/>
                <w:b/>
                <w:bCs/>
                <w:color w:val="000000"/>
                <w:sz w:val="20"/>
                <w:szCs w:val="20"/>
              </w:rPr>
            </w:pPr>
            <w:r w:rsidRPr="00A4180C">
              <w:rPr>
                <w:rFonts w:ascii="Times New Roman" w:hAnsi="Times New Roman" w:cs="Times New Roman"/>
                <w:b/>
                <w:bCs/>
                <w:color w:val="000000"/>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ZOR-201</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TEMEL BİLGİ TEKNOLOJİSİ KULLANIMI-II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1</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color w:val="000000"/>
                <w:sz w:val="20"/>
                <w:szCs w:val="20"/>
              </w:rPr>
            </w:pPr>
            <w:r w:rsidRPr="00A4180C">
              <w:rPr>
                <w:rFonts w:ascii="Times New Roman" w:hAnsi="Times New Roman" w:cs="Times New Roman"/>
                <w:color w:val="000000"/>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945074" w:rsidP="007C27A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İŞL-203</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bCs/>
                <w:color w:val="000000"/>
                <w:sz w:val="20"/>
                <w:szCs w:val="20"/>
              </w:rPr>
            </w:pPr>
            <w:r w:rsidRPr="00A4180C">
              <w:rPr>
                <w:rFonts w:ascii="Times New Roman" w:hAnsi="Times New Roman" w:cs="Times New Roman"/>
                <w:bCs/>
                <w:color w:val="000000"/>
                <w:sz w:val="20"/>
                <w:szCs w:val="20"/>
              </w:rPr>
              <w:t>ANAYASA HUKUKU</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İŞL-205</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İKTİSADA GİRİŞ -II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İŞL-206</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GENEL MUHASEBE- II</w:t>
            </w:r>
            <w:r w:rsidRPr="00A4180C">
              <w:rPr>
                <w:rFonts w:ascii="Times New Roman" w:hAnsi="Times New Roman" w:cs="Times New Roman"/>
                <w:sz w:val="20"/>
                <w:szCs w:val="20"/>
              </w:rPr>
              <w:t xml:space="preserve"> </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İŞL-207</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snapToGrid w:val="0"/>
                <w:color w:val="000000"/>
                <w:sz w:val="20"/>
                <w:szCs w:val="20"/>
              </w:rPr>
            </w:pPr>
            <w:r w:rsidRPr="00A4180C">
              <w:rPr>
                <w:rFonts w:ascii="Times New Roman" w:hAnsi="Times New Roman" w:cs="Times New Roman"/>
                <w:snapToGrid w:val="0"/>
                <w:color w:val="000000"/>
                <w:sz w:val="20"/>
                <w:szCs w:val="20"/>
              </w:rPr>
              <w:t>SOSYAL BİLİMLERDE YÖNTEM</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İŞL-209</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rPr>
                <w:rFonts w:ascii="Times New Roman" w:hAnsi="Times New Roman" w:cs="Times New Roman"/>
                <w:sz w:val="20"/>
                <w:szCs w:val="20"/>
              </w:rPr>
            </w:pPr>
            <w:r w:rsidRPr="00A4180C">
              <w:rPr>
                <w:rFonts w:ascii="Times New Roman" w:hAnsi="Times New Roman" w:cs="Times New Roman"/>
                <w:snapToGrid w:val="0"/>
                <w:color w:val="000000"/>
                <w:sz w:val="20"/>
                <w:szCs w:val="20"/>
              </w:rPr>
              <w:t>MATEMATİK- II</w:t>
            </w:r>
            <w:r w:rsidRPr="00A4180C">
              <w:rPr>
                <w:rFonts w:ascii="Times New Roman" w:hAnsi="Times New Roman" w:cs="Times New Roman"/>
                <w:sz w:val="20"/>
                <w:szCs w:val="20"/>
              </w:rPr>
              <w:t xml:space="preserve"> </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945074" w:rsidP="007C27A7">
            <w:pPr>
              <w:ind w:firstLine="30"/>
              <w:jc w:val="center"/>
              <w:rPr>
                <w:rFonts w:ascii="Times New Roman" w:hAnsi="Times New Roman" w:cs="Times New Roman"/>
                <w:sz w:val="20"/>
                <w:szCs w:val="20"/>
              </w:rPr>
            </w:pPr>
            <w:r>
              <w:rPr>
                <w:rFonts w:ascii="Times New Roman" w:hAnsi="Times New Roman" w:cs="Times New Roman"/>
                <w:sz w:val="20"/>
                <w:szCs w:val="20"/>
              </w:rPr>
              <w:t>4</w:t>
            </w:r>
          </w:p>
        </w:tc>
      </w:tr>
      <w:tr w:rsidR="0020393C" w:rsidRPr="003366CD" w:rsidTr="007C27A7">
        <w:trPr>
          <w:trHeight w:hRule="exact" w:val="397"/>
        </w:trPr>
        <w:tc>
          <w:tcPr>
            <w:tcW w:w="497" w:type="dxa"/>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color w:val="000000"/>
                <w:sz w:val="20"/>
                <w:szCs w:val="20"/>
              </w:rPr>
            </w:pPr>
            <w:r w:rsidRPr="00A4180C">
              <w:rPr>
                <w:rFonts w:ascii="Times New Roman" w:hAnsi="Times New Roman" w:cs="Times New Roman"/>
                <w:color w:val="000000"/>
                <w:sz w:val="20"/>
                <w:szCs w:val="20"/>
              </w:rPr>
              <w:t>İŞL-210</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rPr>
                <w:rFonts w:ascii="Times New Roman" w:hAnsi="Times New Roman" w:cs="Times New Roman"/>
                <w:bCs/>
                <w:color w:val="000000"/>
                <w:sz w:val="20"/>
                <w:szCs w:val="20"/>
              </w:rPr>
            </w:pPr>
            <w:r w:rsidRPr="00A4180C">
              <w:rPr>
                <w:rFonts w:ascii="Times New Roman" w:hAnsi="Times New Roman" w:cs="Times New Roman"/>
                <w:bCs/>
                <w:color w:val="000000"/>
                <w:sz w:val="20"/>
                <w:szCs w:val="20"/>
              </w:rPr>
              <w:t>YÖNETİM BİLİMİ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A4180C" w:rsidRDefault="0020393C" w:rsidP="007C27A7">
            <w:pPr>
              <w:ind w:firstLine="30"/>
              <w:jc w:val="center"/>
              <w:rPr>
                <w:rFonts w:ascii="Times New Roman" w:hAnsi="Times New Roman" w:cs="Times New Roman"/>
                <w:sz w:val="20"/>
                <w:szCs w:val="20"/>
              </w:rPr>
            </w:pPr>
            <w:r w:rsidRPr="00A4180C">
              <w:rPr>
                <w:rFonts w:ascii="Times New Roman" w:hAnsi="Times New Roman" w:cs="Times New Roman"/>
                <w:sz w:val="20"/>
                <w:szCs w:val="20"/>
              </w:rPr>
              <w:t>2</w:t>
            </w:r>
          </w:p>
        </w:tc>
      </w:tr>
      <w:tr w:rsidR="0020393C" w:rsidRPr="003366CD" w:rsidTr="007C27A7">
        <w:trPr>
          <w:trHeight w:hRule="exact" w:val="397"/>
        </w:trPr>
        <w:tc>
          <w:tcPr>
            <w:tcW w:w="6821" w:type="dxa"/>
            <w:gridSpan w:val="4"/>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sidRPr="003366CD">
              <w:rPr>
                <w:b/>
                <w:bCs/>
                <w:color w:val="000000"/>
              </w:rPr>
              <w:t>TOPLAM</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2</w:t>
            </w:r>
            <w:r w:rsidR="00981888">
              <w:rPr>
                <w:b/>
                <w:bCs/>
                <w:color w:val="00000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981888" w:rsidP="007C27A7">
            <w:pPr>
              <w:jc w:val="center"/>
              <w:rPr>
                <w:b/>
                <w:bCs/>
                <w:color w:val="000000"/>
              </w:rPr>
            </w:pPr>
            <w:r>
              <w:rPr>
                <w:b/>
                <w:bCs/>
                <w:color w:val="000000"/>
              </w:rPr>
              <w:t>4</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sidRPr="003366CD">
              <w:rPr>
                <w:b/>
                <w:bCs/>
                <w:color w:val="000000"/>
              </w:rPr>
              <w:t>2</w:t>
            </w:r>
            <w:r>
              <w:rPr>
                <w:b/>
                <w:bCs/>
                <w:color w:val="000000"/>
              </w:rPr>
              <w:t>7</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sidRPr="003366CD">
              <w:rPr>
                <w:b/>
                <w:bCs/>
                <w:color w:val="000000"/>
              </w:rPr>
              <w:t>2</w:t>
            </w:r>
            <w:r w:rsidR="00981888">
              <w:rPr>
                <w:b/>
                <w:bCs/>
                <w:color w:val="000000"/>
              </w:rPr>
              <w:t>5</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30</w:t>
            </w:r>
          </w:p>
        </w:tc>
      </w:tr>
    </w:tbl>
    <w:p w:rsidR="0020393C" w:rsidRPr="00120F4B" w:rsidRDefault="0020393C" w:rsidP="0020393C">
      <w:pPr>
        <w:rPr>
          <w:rFonts w:ascii="Calibri" w:hAnsi="Calibri"/>
          <w:b/>
          <w:bCs/>
          <w:color w:val="000000"/>
        </w:rPr>
      </w:pPr>
      <w:r>
        <w:rPr>
          <w:rFonts w:ascii="Calibri" w:hAnsi="Calibri"/>
          <w:b/>
          <w:bCs/>
          <w:color w:val="000000"/>
        </w:rPr>
        <w:lastRenderedPageBreak/>
        <w:t xml:space="preserve">  2</w:t>
      </w:r>
      <w:r w:rsidRPr="003366CD">
        <w:rPr>
          <w:rFonts w:ascii="Calibri" w:hAnsi="Calibri"/>
          <w:b/>
          <w:bCs/>
          <w:color w:val="000000"/>
        </w:rPr>
        <w:t xml:space="preserve">.SINIF </w:t>
      </w:r>
      <w:r>
        <w:rPr>
          <w:rFonts w:ascii="Calibri" w:hAnsi="Calibri"/>
          <w:b/>
          <w:bCs/>
          <w:color w:val="000000"/>
        </w:rPr>
        <w:t>GÜZ</w:t>
      </w:r>
      <w:r w:rsidRPr="003366CD">
        <w:rPr>
          <w:rFonts w:ascii="Calibri" w:hAnsi="Calibri"/>
          <w:b/>
          <w:bCs/>
          <w:color w:val="000000"/>
        </w:rPr>
        <w:t xml:space="preserve"> YARIYILI (</w:t>
      </w:r>
      <w:r>
        <w:rPr>
          <w:rFonts w:ascii="Calibri" w:hAnsi="Calibri"/>
          <w:b/>
          <w:bCs/>
          <w:color w:val="000000"/>
        </w:rPr>
        <w:t>II</w:t>
      </w:r>
      <w:r w:rsidRPr="003366CD">
        <w:rPr>
          <w:rFonts w:ascii="Calibri" w:hAnsi="Calibri"/>
          <w:b/>
          <w:bCs/>
          <w:color w:val="000000"/>
        </w:rPr>
        <w:t>I.YARIYIL)</w:t>
      </w:r>
    </w:p>
    <w:tbl>
      <w:tblPr>
        <w:tblW w:w="10146" w:type="dxa"/>
        <w:tblInd w:w="187" w:type="dxa"/>
        <w:tblCellMar>
          <w:left w:w="70" w:type="dxa"/>
          <w:right w:w="70" w:type="dxa"/>
        </w:tblCellMar>
        <w:tblLook w:val="04A0"/>
      </w:tblPr>
      <w:tblGrid>
        <w:gridCol w:w="663"/>
        <w:gridCol w:w="799"/>
        <w:gridCol w:w="997"/>
        <w:gridCol w:w="4528"/>
        <w:gridCol w:w="19"/>
        <w:gridCol w:w="698"/>
        <w:gridCol w:w="605"/>
        <w:gridCol w:w="575"/>
        <w:gridCol w:w="690"/>
        <w:gridCol w:w="738"/>
      </w:tblGrid>
      <w:tr w:rsidR="0020393C" w:rsidRPr="004A62AD" w:rsidTr="007C27A7">
        <w:trPr>
          <w:trHeight w:val="540"/>
        </w:trPr>
        <w:tc>
          <w:tcPr>
            <w:tcW w:w="497" w:type="dxa"/>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Default="0020393C" w:rsidP="007C27A7">
            <w:pPr>
              <w:jc w:val="center"/>
              <w:rPr>
                <w:b/>
                <w:bCs/>
                <w:color w:val="000000"/>
                <w:sz w:val="18"/>
                <w:szCs w:val="18"/>
              </w:rPr>
            </w:pPr>
            <w:r w:rsidRPr="004A62AD">
              <w:rPr>
                <w:b/>
                <w:bCs/>
                <w:color w:val="000000"/>
                <w:sz w:val="18"/>
                <w:szCs w:val="18"/>
              </w:rPr>
              <w:t>Y.</w:t>
            </w:r>
          </w:p>
          <w:p w:rsidR="0020393C" w:rsidRPr="004A62AD" w:rsidRDefault="0020393C" w:rsidP="007C27A7">
            <w:pPr>
              <w:jc w:val="center"/>
              <w:rPr>
                <w:b/>
                <w:bCs/>
                <w:color w:val="000000"/>
                <w:sz w:val="18"/>
                <w:szCs w:val="18"/>
              </w:rPr>
            </w:pPr>
            <w:r w:rsidRPr="004A62AD">
              <w:rPr>
                <w:b/>
                <w:bCs/>
                <w:color w:val="000000"/>
                <w:sz w:val="18"/>
                <w:szCs w:val="18"/>
              </w:rPr>
              <w:t>Yıl</w:t>
            </w:r>
          </w:p>
        </w:tc>
        <w:tc>
          <w:tcPr>
            <w:tcW w:w="799"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Ön </w:t>
            </w:r>
            <w:r w:rsidRPr="004A62AD">
              <w:rPr>
                <w:b/>
                <w:bCs/>
                <w:color w:val="000000"/>
                <w:sz w:val="18"/>
                <w:szCs w:val="18"/>
              </w:rPr>
              <w:br/>
              <w:t>Koşul</w:t>
            </w:r>
          </w:p>
        </w:tc>
        <w:tc>
          <w:tcPr>
            <w:tcW w:w="997"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Dersin </w:t>
            </w:r>
            <w:r w:rsidRPr="004A62AD">
              <w:rPr>
                <w:b/>
                <w:bCs/>
                <w:color w:val="000000"/>
                <w:sz w:val="18"/>
                <w:szCs w:val="18"/>
              </w:rPr>
              <w:br/>
              <w:t>Kodu</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Dersin Adı</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T</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U</w:t>
            </w:r>
          </w:p>
        </w:tc>
        <w:tc>
          <w:tcPr>
            <w:tcW w:w="575"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Top. </w:t>
            </w:r>
            <w:r w:rsidRPr="004A62AD">
              <w:rPr>
                <w:b/>
                <w:bCs/>
                <w:color w:val="000000"/>
                <w:sz w:val="18"/>
                <w:szCs w:val="18"/>
              </w:rPr>
              <w:br/>
              <w:t>Saat</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Kredi</w:t>
            </w:r>
          </w:p>
        </w:tc>
        <w:tc>
          <w:tcPr>
            <w:tcW w:w="738"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4A62AD" w:rsidTr="007C27A7">
        <w:trPr>
          <w:trHeight w:hRule="exact" w:val="397"/>
        </w:trPr>
        <w:tc>
          <w:tcPr>
            <w:tcW w:w="497" w:type="dxa"/>
            <w:vMerge w:val="restart"/>
            <w:tcBorders>
              <w:top w:val="double" w:sz="6" w:space="0" w:color="000000"/>
              <w:left w:val="double" w:sz="6" w:space="0" w:color="000000"/>
              <w:right w:val="double" w:sz="6" w:space="0" w:color="000000"/>
            </w:tcBorders>
            <w:shd w:val="clear" w:color="auto" w:fill="auto"/>
            <w:noWrap/>
            <w:textDirection w:val="btLr"/>
            <w:vAlign w:val="center"/>
          </w:tcPr>
          <w:p w:rsidR="0020393C" w:rsidRPr="004A62AD" w:rsidRDefault="0020393C" w:rsidP="007C27A7">
            <w:pPr>
              <w:jc w:val="center"/>
              <w:rPr>
                <w:rFonts w:ascii="Calibri" w:hAnsi="Calibri"/>
                <w:color w:val="000000"/>
              </w:rPr>
            </w:pPr>
            <w:r>
              <w:rPr>
                <w:rFonts w:ascii="Calibri" w:hAnsi="Calibri"/>
                <w:color w:val="000000"/>
              </w:rPr>
              <w:t>II</w:t>
            </w:r>
            <w:r w:rsidRPr="004A62AD">
              <w:rPr>
                <w:rFonts w:ascii="Calibri" w:hAnsi="Calibri"/>
                <w:color w:val="000000"/>
              </w:rPr>
              <w:t>I.YARIYIL</w:t>
            </w: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İŞL-301</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MİKRO İKTİSAT</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E05871" w:rsidP="007C27A7">
            <w:pPr>
              <w:ind w:firstLine="30"/>
              <w:jc w:val="center"/>
              <w:rPr>
                <w:rFonts w:ascii="Times New Roman" w:hAnsi="Times New Roman" w:cs="Times New Roman"/>
                <w:sz w:val="20"/>
                <w:szCs w:val="20"/>
              </w:rPr>
            </w:pPr>
            <w:r>
              <w:rPr>
                <w:rFonts w:ascii="Times New Roman" w:hAnsi="Times New Roman" w:cs="Times New Roman"/>
                <w:sz w:val="20"/>
                <w:szCs w:val="20"/>
              </w:rPr>
              <w:t>5</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İŞL-302</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PAZARLAMA İLKELERİ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E05871" w:rsidP="007C27A7">
            <w:pPr>
              <w:ind w:firstLine="30"/>
              <w:jc w:val="center"/>
              <w:rPr>
                <w:rFonts w:ascii="Times New Roman" w:hAnsi="Times New Roman" w:cs="Times New Roman"/>
                <w:sz w:val="20"/>
                <w:szCs w:val="20"/>
              </w:rPr>
            </w:pPr>
            <w:r>
              <w:rPr>
                <w:rFonts w:ascii="Times New Roman" w:hAnsi="Times New Roman" w:cs="Times New Roman"/>
                <w:sz w:val="20"/>
                <w:szCs w:val="20"/>
              </w:rPr>
              <w:t>5</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İŞL-303</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İSTATİSTİK-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4</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İŞL-304</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ŞİRKETLER MUHASEBESİ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4</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İŞL-305</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BORÇLAR HUKUKU</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İŞL-306</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YÖNETİM VE ORGANİZASYON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snapToGrid w:val="0"/>
              <w:jc w:val="center"/>
              <w:rPr>
                <w:rFonts w:ascii="Times New Roman" w:hAnsi="Times New Roman" w:cs="Times New Roman"/>
                <w:sz w:val="20"/>
                <w:szCs w:val="20"/>
              </w:rPr>
            </w:pPr>
            <w:r w:rsidRPr="00E05871">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E05871" w:rsidP="007C27A7">
            <w:pPr>
              <w:ind w:firstLine="30"/>
              <w:jc w:val="center"/>
              <w:rPr>
                <w:rFonts w:ascii="Times New Roman" w:hAnsi="Times New Roman" w:cs="Times New Roman"/>
                <w:sz w:val="20"/>
                <w:szCs w:val="20"/>
              </w:rPr>
            </w:pPr>
            <w:r>
              <w:rPr>
                <w:rFonts w:ascii="Times New Roman" w:hAnsi="Times New Roman" w:cs="Times New Roman"/>
                <w:sz w:val="20"/>
                <w:szCs w:val="20"/>
              </w:rPr>
              <w:t>6</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color w:val="000000"/>
                <w:sz w:val="20"/>
                <w:szCs w:val="20"/>
              </w:rPr>
            </w:pPr>
            <w:r w:rsidRPr="00E05871">
              <w:rPr>
                <w:rFonts w:ascii="Times New Roman" w:hAnsi="Times New Roman" w:cs="Times New Roman"/>
                <w:color w:val="000000"/>
                <w:sz w:val="20"/>
                <w:szCs w:val="20"/>
              </w:rPr>
              <w:t>İŞL-307</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rPr>
                <w:rFonts w:ascii="Times New Roman" w:hAnsi="Times New Roman" w:cs="Times New Roman"/>
                <w:sz w:val="20"/>
                <w:szCs w:val="20"/>
              </w:rPr>
            </w:pPr>
            <w:r w:rsidRPr="00E05871">
              <w:rPr>
                <w:rFonts w:ascii="Times New Roman" w:hAnsi="Times New Roman" w:cs="Times New Roman"/>
                <w:sz w:val="20"/>
                <w:szCs w:val="20"/>
              </w:rPr>
              <w:t>MESLEKİ İNGİLİZCE- 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9B262C" w:rsidP="007C27A7">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9B262C" w:rsidP="007C27A7">
            <w:pPr>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E05871" w:rsidRDefault="009B262C" w:rsidP="007C27A7">
            <w:pPr>
              <w:ind w:firstLine="30"/>
              <w:jc w:val="center"/>
              <w:rPr>
                <w:rFonts w:ascii="Times New Roman" w:hAnsi="Times New Roman" w:cs="Times New Roman"/>
                <w:sz w:val="20"/>
                <w:szCs w:val="20"/>
              </w:rPr>
            </w:pPr>
            <w:r>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E05871" w:rsidRDefault="0020393C" w:rsidP="007C27A7">
            <w:pPr>
              <w:ind w:firstLine="30"/>
              <w:jc w:val="center"/>
              <w:rPr>
                <w:rFonts w:ascii="Times New Roman" w:hAnsi="Times New Roman" w:cs="Times New Roman"/>
                <w:sz w:val="20"/>
                <w:szCs w:val="20"/>
              </w:rPr>
            </w:pPr>
            <w:r w:rsidRPr="00E05871">
              <w:rPr>
                <w:rFonts w:ascii="Times New Roman" w:hAnsi="Times New Roman" w:cs="Times New Roman"/>
                <w:sz w:val="20"/>
                <w:szCs w:val="20"/>
              </w:rPr>
              <w:t>3</w:t>
            </w:r>
          </w:p>
        </w:tc>
      </w:tr>
      <w:tr w:rsidR="0020393C" w:rsidRPr="004A62AD" w:rsidTr="007C27A7">
        <w:trPr>
          <w:trHeight w:val="285"/>
        </w:trPr>
        <w:tc>
          <w:tcPr>
            <w:tcW w:w="6840" w:type="dxa"/>
            <w:gridSpan w:val="5"/>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Pr="004A62AD" w:rsidRDefault="0020393C" w:rsidP="007C27A7">
            <w:pPr>
              <w:jc w:val="center"/>
              <w:rPr>
                <w:rFonts w:ascii="Calibri" w:hAnsi="Calibri"/>
                <w:b/>
                <w:bCs/>
                <w:color w:val="000000"/>
              </w:rPr>
            </w:pPr>
            <w:r w:rsidRPr="004A62AD">
              <w:rPr>
                <w:rFonts w:ascii="Calibri" w:hAnsi="Calibri"/>
                <w:b/>
                <w:bCs/>
                <w:color w:val="000000"/>
              </w:rPr>
              <w:t>TOPLAM</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9B262C" w:rsidP="007C27A7">
            <w:pPr>
              <w:jc w:val="center"/>
              <w:rPr>
                <w:rFonts w:ascii="Calibri" w:hAnsi="Calibri"/>
                <w:b/>
                <w:bCs/>
                <w:color w:val="000000"/>
              </w:rPr>
            </w:pPr>
            <w:r>
              <w:rPr>
                <w:rFonts w:ascii="Calibri" w:hAnsi="Calibri"/>
                <w:b/>
                <w:bCs/>
                <w:color w:val="000000"/>
              </w:rPr>
              <w:t>21</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9B262C" w:rsidP="007C27A7">
            <w:pPr>
              <w:jc w:val="center"/>
              <w:rPr>
                <w:rFonts w:ascii="Calibri" w:hAnsi="Calibri"/>
                <w:b/>
                <w:bCs/>
                <w:color w:val="000000"/>
              </w:rPr>
            </w:pPr>
            <w:r>
              <w:rPr>
                <w:rFonts w:ascii="Calibri" w:hAnsi="Calibri"/>
                <w:b/>
                <w:bCs/>
                <w:color w:val="000000"/>
              </w:rPr>
              <w:t>0</w:t>
            </w:r>
          </w:p>
        </w:tc>
        <w:tc>
          <w:tcPr>
            <w:tcW w:w="57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rFonts w:ascii="Calibri" w:hAnsi="Calibri"/>
                <w:b/>
                <w:bCs/>
                <w:color w:val="000000"/>
              </w:rPr>
            </w:pPr>
            <w:r>
              <w:rPr>
                <w:rFonts w:ascii="Calibri" w:hAnsi="Calibri"/>
                <w:b/>
                <w:bCs/>
                <w:color w:val="000000"/>
              </w:rPr>
              <w:t>21</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9B262C">
            <w:pPr>
              <w:jc w:val="center"/>
              <w:rPr>
                <w:rFonts w:ascii="Calibri" w:hAnsi="Calibri"/>
                <w:b/>
                <w:bCs/>
                <w:color w:val="000000"/>
              </w:rPr>
            </w:pPr>
            <w:r>
              <w:rPr>
                <w:rFonts w:ascii="Calibri" w:hAnsi="Calibri"/>
                <w:b/>
                <w:bCs/>
                <w:color w:val="000000"/>
              </w:rPr>
              <w:t>2</w:t>
            </w:r>
            <w:r w:rsidR="009B262C">
              <w:rPr>
                <w:rFonts w:ascii="Calibri" w:hAnsi="Calibri"/>
                <w:b/>
                <w:bCs/>
                <w:color w:val="000000"/>
              </w:rPr>
              <w:t>1</w:t>
            </w:r>
          </w:p>
        </w:tc>
        <w:tc>
          <w:tcPr>
            <w:tcW w:w="73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rFonts w:ascii="Calibri" w:hAnsi="Calibri"/>
                <w:b/>
                <w:bCs/>
                <w:color w:val="000000"/>
              </w:rPr>
            </w:pPr>
            <w:r>
              <w:rPr>
                <w:rFonts w:ascii="Calibri" w:hAnsi="Calibri"/>
                <w:b/>
                <w:bCs/>
                <w:color w:val="000000"/>
              </w:rPr>
              <w:t>30</w:t>
            </w:r>
          </w:p>
        </w:tc>
      </w:tr>
      <w:tr w:rsidR="0020393C" w:rsidRPr="003366CD" w:rsidTr="007C27A7">
        <w:trPr>
          <w:trHeight w:val="315"/>
        </w:trPr>
        <w:tc>
          <w:tcPr>
            <w:tcW w:w="6821" w:type="dxa"/>
            <w:gridSpan w:val="4"/>
            <w:tcBorders>
              <w:top w:val="nil"/>
              <w:left w:val="nil"/>
              <w:bottom w:val="double" w:sz="2" w:space="0" w:color="000000"/>
              <w:right w:val="nil"/>
            </w:tcBorders>
            <w:shd w:val="clear" w:color="auto" w:fill="auto"/>
            <w:noWrap/>
            <w:vAlign w:val="bottom"/>
          </w:tcPr>
          <w:p w:rsidR="0020393C" w:rsidRDefault="0020393C" w:rsidP="007C27A7">
            <w:pPr>
              <w:jc w:val="both"/>
              <w:rPr>
                <w:rFonts w:ascii="Calibri" w:hAnsi="Calibri"/>
                <w:b/>
                <w:bCs/>
                <w:color w:val="000000"/>
              </w:rPr>
            </w:pPr>
          </w:p>
          <w:p w:rsidR="002F4181" w:rsidRDefault="002F4181" w:rsidP="007C27A7">
            <w:pPr>
              <w:jc w:val="both"/>
              <w:rPr>
                <w:rFonts w:ascii="Calibri" w:hAnsi="Calibri"/>
                <w:b/>
                <w:bCs/>
                <w:color w:val="000000"/>
              </w:rPr>
            </w:pPr>
          </w:p>
          <w:p w:rsidR="002F4181" w:rsidRDefault="002F4181" w:rsidP="007C27A7">
            <w:pPr>
              <w:jc w:val="both"/>
              <w:rPr>
                <w:rFonts w:ascii="Calibri" w:hAnsi="Calibri"/>
                <w:b/>
                <w:bCs/>
                <w:color w:val="000000"/>
              </w:rPr>
            </w:pPr>
          </w:p>
          <w:p w:rsidR="0020393C" w:rsidRPr="003366CD" w:rsidRDefault="0020393C" w:rsidP="007C27A7">
            <w:pPr>
              <w:jc w:val="both"/>
              <w:rPr>
                <w:rFonts w:ascii="Calibri" w:hAnsi="Calibri"/>
                <w:b/>
                <w:bCs/>
                <w:color w:val="000000"/>
              </w:rPr>
            </w:pPr>
            <w:r>
              <w:rPr>
                <w:rFonts w:ascii="Calibri" w:hAnsi="Calibri"/>
                <w:b/>
                <w:bCs/>
                <w:color w:val="000000"/>
              </w:rPr>
              <w:t xml:space="preserve">        2</w:t>
            </w:r>
            <w:r w:rsidRPr="003366CD">
              <w:rPr>
                <w:rFonts w:ascii="Calibri" w:hAnsi="Calibri"/>
                <w:b/>
                <w:bCs/>
                <w:color w:val="000000"/>
              </w:rPr>
              <w:t>.SINIF BAHAR YARIYILI (I</w:t>
            </w:r>
            <w:r>
              <w:rPr>
                <w:rFonts w:ascii="Calibri" w:hAnsi="Calibri"/>
                <w:b/>
                <w:bCs/>
                <w:color w:val="000000"/>
              </w:rPr>
              <w:t>V</w:t>
            </w:r>
            <w:r w:rsidRPr="003366CD">
              <w:rPr>
                <w:rFonts w:ascii="Calibri" w:hAnsi="Calibri"/>
                <w:b/>
                <w:bCs/>
                <w:color w:val="000000"/>
              </w:rPr>
              <w:t>.YARIYIL)</w:t>
            </w:r>
          </w:p>
        </w:tc>
        <w:tc>
          <w:tcPr>
            <w:tcW w:w="717" w:type="dxa"/>
            <w:gridSpan w:val="2"/>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0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57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90"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738"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r>
      <w:tr w:rsidR="0020393C" w:rsidRPr="00191E35" w:rsidTr="007C27A7">
        <w:trPr>
          <w:trHeight w:val="630"/>
        </w:trPr>
        <w:tc>
          <w:tcPr>
            <w:tcW w:w="497"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w:t>
            </w:r>
          </w:p>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Yıl</w:t>
            </w:r>
          </w:p>
        </w:tc>
        <w:tc>
          <w:tcPr>
            <w:tcW w:w="799"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 xml:space="preserve">Ön </w:t>
            </w:r>
            <w:r w:rsidRPr="00191E35">
              <w:rPr>
                <w:rFonts w:ascii="Calibri" w:hAnsi="Calibri"/>
                <w:b/>
                <w:bCs/>
                <w:color w:val="000000"/>
                <w:sz w:val="18"/>
                <w:szCs w:val="18"/>
              </w:rPr>
              <w:br/>
              <w:t>Koşul</w:t>
            </w:r>
          </w:p>
        </w:tc>
        <w:tc>
          <w:tcPr>
            <w:tcW w:w="997"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Dersin </w:t>
            </w:r>
            <w:r w:rsidRPr="00191E35">
              <w:rPr>
                <w:b/>
                <w:bCs/>
                <w:color w:val="000000"/>
                <w:sz w:val="18"/>
                <w:szCs w:val="18"/>
              </w:rPr>
              <w:br/>
              <w:t>Kodu</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Dersin Adı</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T</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U</w:t>
            </w:r>
          </w:p>
        </w:tc>
        <w:tc>
          <w:tcPr>
            <w:tcW w:w="575"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Top. </w:t>
            </w:r>
            <w:r w:rsidRPr="00191E35">
              <w:rPr>
                <w:b/>
                <w:bCs/>
                <w:color w:val="000000"/>
                <w:sz w:val="18"/>
                <w:szCs w:val="18"/>
              </w:rPr>
              <w:br/>
              <w:t>Saat</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Kredi</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3366CD" w:rsidTr="007C27A7">
        <w:trPr>
          <w:trHeight w:hRule="exact" w:val="397"/>
        </w:trPr>
        <w:tc>
          <w:tcPr>
            <w:tcW w:w="497" w:type="dxa"/>
            <w:vMerge w:val="restart"/>
            <w:tcBorders>
              <w:top w:val="double" w:sz="2" w:space="0" w:color="000000"/>
              <w:left w:val="double" w:sz="2" w:space="0" w:color="000000"/>
              <w:bottom w:val="double" w:sz="2" w:space="0" w:color="000000"/>
              <w:right w:val="double" w:sz="2" w:space="0" w:color="000000"/>
            </w:tcBorders>
            <w:shd w:val="clear" w:color="auto" w:fill="auto"/>
            <w:noWrap/>
            <w:textDirection w:val="btLr"/>
            <w:vAlign w:val="center"/>
          </w:tcPr>
          <w:p w:rsidR="0020393C" w:rsidRPr="003366CD" w:rsidRDefault="0020393C" w:rsidP="007C27A7">
            <w:pPr>
              <w:jc w:val="center"/>
              <w:rPr>
                <w:color w:val="000000"/>
              </w:rPr>
            </w:pPr>
            <w:r w:rsidRPr="003366CD">
              <w:rPr>
                <w:color w:val="000000"/>
              </w:rPr>
              <w:t>I</w:t>
            </w:r>
            <w:r>
              <w:rPr>
                <w:color w:val="000000"/>
              </w:rPr>
              <w:t>V</w:t>
            </w:r>
            <w:r w:rsidRPr="003366CD">
              <w:rPr>
                <w:color w:val="000000"/>
              </w:rPr>
              <w:t>.YARIYIL</w:t>
            </w: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İŞL-401</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MAKRO İKTİSAT</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5</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İŞL-402</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DIŞ TİCARET İŞLEMLERİ YÖNETİMİ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5</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İŞL-403</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İSTATİSTİK -II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İŞL-404</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MALİYET MUHASEBESİ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5</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İŞL-405</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DF7303" w:rsidP="007C27A7">
            <w:pPr>
              <w:rPr>
                <w:rFonts w:ascii="Times New Roman" w:hAnsi="Times New Roman" w:cs="Times New Roman"/>
                <w:sz w:val="20"/>
                <w:szCs w:val="20"/>
              </w:rPr>
            </w:pPr>
            <w:r w:rsidRPr="001F311B">
              <w:rPr>
                <w:rFonts w:ascii="Times New Roman" w:hAnsi="Times New Roman" w:cs="Times New Roman"/>
                <w:sz w:val="20"/>
                <w:szCs w:val="20"/>
              </w:rPr>
              <w:t>ÇALIŞMA SOSYOLOJİSİ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5</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İŞL-406</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TİCARET HUKUKU</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İŞL-407</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MESLEKİ İNGİLİZCE- 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1</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E912E8" w:rsidP="007C27A7">
            <w:pPr>
              <w:ind w:firstLine="30"/>
              <w:jc w:val="center"/>
              <w:rPr>
                <w:rFonts w:ascii="Times New Roman" w:hAnsi="Times New Roman" w:cs="Times New Roman"/>
                <w:sz w:val="20"/>
                <w:szCs w:val="20"/>
              </w:rPr>
            </w:pPr>
            <w:r>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3366CD" w:rsidTr="007C27A7">
        <w:trPr>
          <w:trHeight w:hRule="exact" w:val="397"/>
        </w:trPr>
        <w:tc>
          <w:tcPr>
            <w:tcW w:w="6821" w:type="dxa"/>
            <w:gridSpan w:val="4"/>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sidRPr="003366CD">
              <w:rPr>
                <w:b/>
                <w:bCs/>
                <w:color w:val="000000"/>
              </w:rPr>
              <w:t>TOPLAM</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19</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2</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21</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2</w:t>
            </w:r>
            <w:r w:rsidR="00E912E8">
              <w:rPr>
                <w:b/>
                <w:bCs/>
                <w:color w:val="000000"/>
              </w:rPr>
              <w:t>0</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366CD" w:rsidRDefault="0020393C" w:rsidP="007C27A7">
            <w:pPr>
              <w:jc w:val="center"/>
              <w:rPr>
                <w:b/>
                <w:bCs/>
                <w:color w:val="000000"/>
              </w:rPr>
            </w:pPr>
            <w:r>
              <w:rPr>
                <w:b/>
                <w:bCs/>
                <w:color w:val="000000"/>
              </w:rPr>
              <w:t>30</w:t>
            </w:r>
          </w:p>
        </w:tc>
      </w:tr>
    </w:tbl>
    <w:p w:rsidR="0020393C" w:rsidRDefault="0020393C" w:rsidP="0020393C"/>
    <w:p w:rsidR="0020393C" w:rsidRDefault="0020393C" w:rsidP="0020393C"/>
    <w:p w:rsidR="0020393C" w:rsidRDefault="0020393C" w:rsidP="0020393C"/>
    <w:p w:rsidR="00120F4B" w:rsidRDefault="0020393C" w:rsidP="0020393C">
      <w:pPr>
        <w:rPr>
          <w:rFonts w:ascii="Calibri" w:hAnsi="Calibri"/>
          <w:b/>
          <w:bCs/>
          <w:color w:val="000000"/>
        </w:rPr>
      </w:pPr>
      <w:r>
        <w:rPr>
          <w:rFonts w:ascii="Calibri" w:hAnsi="Calibri"/>
          <w:b/>
          <w:bCs/>
          <w:color w:val="000000"/>
        </w:rPr>
        <w:t xml:space="preserve">       </w:t>
      </w:r>
    </w:p>
    <w:p w:rsidR="00120F4B" w:rsidRDefault="00120F4B" w:rsidP="0020393C">
      <w:pPr>
        <w:rPr>
          <w:rFonts w:ascii="Calibri" w:hAnsi="Calibri"/>
          <w:b/>
          <w:bCs/>
          <w:color w:val="000000"/>
        </w:rPr>
      </w:pPr>
    </w:p>
    <w:p w:rsidR="00120F4B" w:rsidRDefault="00120F4B" w:rsidP="0020393C">
      <w:pPr>
        <w:rPr>
          <w:rFonts w:ascii="Calibri" w:hAnsi="Calibri"/>
          <w:b/>
          <w:bCs/>
          <w:color w:val="000000"/>
        </w:rPr>
      </w:pPr>
    </w:p>
    <w:p w:rsidR="00120F4B" w:rsidRDefault="00120F4B" w:rsidP="0020393C">
      <w:pPr>
        <w:rPr>
          <w:rFonts w:ascii="Calibri" w:hAnsi="Calibri"/>
          <w:b/>
          <w:bCs/>
          <w:color w:val="000000"/>
        </w:rPr>
      </w:pPr>
    </w:p>
    <w:p w:rsidR="0020393C" w:rsidRDefault="0020393C" w:rsidP="0020393C">
      <w:pPr>
        <w:rPr>
          <w:rFonts w:ascii="Calibri" w:hAnsi="Calibri"/>
          <w:sz w:val="24"/>
          <w:szCs w:val="24"/>
        </w:rPr>
      </w:pPr>
      <w:r>
        <w:rPr>
          <w:rFonts w:ascii="Calibri" w:hAnsi="Calibri"/>
          <w:b/>
          <w:bCs/>
          <w:color w:val="000000"/>
        </w:rPr>
        <w:lastRenderedPageBreak/>
        <w:t xml:space="preserve">   3</w:t>
      </w:r>
      <w:r w:rsidRPr="003366CD">
        <w:rPr>
          <w:rFonts w:ascii="Calibri" w:hAnsi="Calibri"/>
          <w:b/>
          <w:bCs/>
          <w:color w:val="000000"/>
        </w:rPr>
        <w:t xml:space="preserve">.SINIF </w:t>
      </w:r>
      <w:r>
        <w:rPr>
          <w:rFonts w:ascii="Calibri" w:hAnsi="Calibri"/>
          <w:b/>
          <w:bCs/>
          <w:color w:val="000000"/>
        </w:rPr>
        <w:t>GÜZ</w:t>
      </w:r>
      <w:r w:rsidRPr="003366CD">
        <w:rPr>
          <w:rFonts w:ascii="Calibri" w:hAnsi="Calibri"/>
          <w:b/>
          <w:bCs/>
          <w:color w:val="000000"/>
        </w:rPr>
        <w:t xml:space="preserve"> YARIYILI (</w:t>
      </w:r>
      <w:r>
        <w:rPr>
          <w:rFonts w:ascii="Calibri" w:hAnsi="Calibri"/>
          <w:b/>
          <w:bCs/>
          <w:color w:val="000000"/>
        </w:rPr>
        <w:t>V</w:t>
      </w:r>
      <w:r w:rsidRPr="003366CD">
        <w:rPr>
          <w:rFonts w:ascii="Calibri" w:hAnsi="Calibri"/>
          <w:b/>
          <w:bCs/>
          <w:color w:val="000000"/>
        </w:rPr>
        <w:t>.YARIYIL)</w:t>
      </w:r>
    </w:p>
    <w:tbl>
      <w:tblPr>
        <w:tblW w:w="10146" w:type="dxa"/>
        <w:tblInd w:w="187" w:type="dxa"/>
        <w:tblCellMar>
          <w:left w:w="70" w:type="dxa"/>
          <w:right w:w="70" w:type="dxa"/>
        </w:tblCellMar>
        <w:tblLook w:val="04A0"/>
      </w:tblPr>
      <w:tblGrid>
        <w:gridCol w:w="663"/>
        <w:gridCol w:w="799"/>
        <w:gridCol w:w="997"/>
        <w:gridCol w:w="4528"/>
        <w:gridCol w:w="19"/>
        <w:gridCol w:w="698"/>
        <w:gridCol w:w="605"/>
        <w:gridCol w:w="575"/>
        <w:gridCol w:w="690"/>
        <w:gridCol w:w="738"/>
      </w:tblGrid>
      <w:tr w:rsidR="0020393C" w:rsidRPr="004A62AD" w:rsidTr="007C27A7">
        <w:trPr>
          <w:trHeight w:val="540"/>
        </w:trPr>
        <w:tc>
          <w:tcPr>
            <w:tcW w:w="497" w:type="dxa"/>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Default="0020393C" w:rsidP="007C27A7">
            <w:pPr>
              <w:jc w:val="center"/>
              <w:rPr>
                <w:b/>
                <w:bCs/>
                <w:color w:val="000000"/>
                <w:sz w:val="18"/>
                <w:szCs w:val="18"/>
              </w:rPr>
            </w:pPr>
            <w:r w:rsidRPr="004A62AD">
              <w:rPr>
                <w:b/>
                <w:bCs/>
                <w:color w:val="000000"/>
                <w:sz w:val="18"/>
                <w:szCs w:val="18"/>
              </w:rPr>
              <w:t>Y.</w:t>
            </w:r>
          </w:p>
          <w:p w:rsidR="0020393C" w:rsidRPr="004A62AD" w:rsidRDefault="0020393C" w:rsidP="007C27A7">
            <w:pPr>
              <w:jc w:val="center"/>
              <w:rPr>
                <w:b/>
                <w:bCs/>
                <w:color w:val="000000"/>
                <w:sz w:val="18"/>
                <w:szCs w:val="18"/>
              </w:rPr>
            </w:pPr>
            <w:r w:rsidRPr="004A62AD">
              <w:rPr>
                <w:b/>
                <w:bCs/>
                <w:color w:val="000000"/>
                <w:sz w:val="18"/>
                <w:szCs w:val="18"/>
              </w:rPr>
              <w:t>Yıl</w:t>
            </w:r>
          </w:p>
        </w:tc>
        <w:tc>
          <w:tcPr>
            <w:tcW w:w="799"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Ön </w:t>
            </w:r>
            <w:r w:rsidRPr="004A62AD">
              <w:rPr>
                <w:b/>
                <w:bCs/>
                <w:color w:val="000000"/>
                <w:sz w:val="18"/>
                <w:szCs w:val="18"/>
              </w:rPr>
              <w:br/>
              <w:t>Koşul</w:t>
            </w:r>
          </w:p>
        </w:tc>
        <w:tc>
          <w:tcPr>
            <w:tcW w:w="997"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Dersin </w:t>
            </w:r>
            <w:r w:rsidRPr="004A62AD">
              <w:rPr>
                <w:b/>
                <w:bCs/>
                <w:color w:val="000000"/>
                <w:sz w:val="18"/>
                <w:szCs w:val="18"/>
              </w:rPr>
              <w:br/>
              <w:t>Kodu</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Dersin Adı</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T</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U</w:t>
            </w:r>
          </w:p>
        </w:tc>
        <w:tc>
          <w:tcPr>
            <w:tcW w:w="575"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Top. </w:t>
            </w:r>
            <w:r w:rsidRPr="004A62AD">
              <w:rPr>
                <w:b/>
                <w:bCs/>
                <w:color w:val="000000"/>
                <w:sz w:val="18"/>
                <w:szCs w:val="18"/>
              </w:rPr>
              <w:br/>
              <w:t>Saat</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Kredi</w:t>
            </w:r>
          </w:p>
        </w:tc>
        <w:tc>
          <w:tcPr>
            <w:tcW w:w="738"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4A62AD" w:rsidTr="007C27A7">
        <w:trPr>
          <w:trHeight w:hRule="exact" w:val="397"/>
        </w:trPr>
        <w:tc>
          <w:tcPr>
            <w:tcW w:w="497" w:type="dxa"/>
            <w:vMerge w:val="restart"/>
            <w:tcBorders>
              <w:top w:val="double" w:sz="6" w:space="0" w:color="000000"/>
              <w:left w:val="double" w:sz="6" w:space="0" w:color="000000"/>
              <w:right w:val="double" w:sz="6" w:space="0" w:color="000000"/>
            </w:tcBorders>
            <w:shd w:val="clear" w:color="auto" w:fill="auto"/>
            <w:noWrap/>
            <w:textDirection w:val="btLr"/>
            <w:vAlign w:val="center"/>
          </w:tcPr>
          <w:p w:rsidR="0020393C" w:rsidRPr="004A62AD" w:rsidRDefault="0020393C" w:rsidP="007C27A7">
            <w:pPr>
              <w:jc w:val="center"/>
              <w:rPr>
                <w:rFonts w:ascii="Calibri" w:hAnsi="Calibri"/>
                <w:color w:val="000000"/>
              </w:rPr>
            </w:pPr>
            <w:r>
              <w:rPr>
                <w:rFonts w:ascii="Calibri" w:hAnsi="Calibri"/>
                <w:color w:val="000000"/>
              </w:rPr>
              <w:t>V</w:t>
            </w:r>
            <w:r w:rsidRPr="004A62AD">
              <w:rPr>
                <w:rFonts w:ascii="Calibri" w:hAnsi="Calibri"/>
                <w:color w:val="000000"/>
              </w:rPr>
              <w:t>.YARIYIL</w:t>
            </w: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İŞL-501</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snapToGrid w:val="0"/>
                <w:color w:val="000000"/>
                <w:sz w:val="20"/>
                <w:szCs w:val="20"/>
              </w:rPr>
            </w:pPr>
            <w:r w:rsidRPr="001F311B">
              <w:rPr>
                <w:rFonts w:ascii="Times New Roman" w:hAnsi="Times New Roman" w:cs="Times New Roman"/>
                <w:sz w:val="20"/>
                <w:szCs w:val="20"/>
              </w:rPr>
              <w:t>BİLGİSAYARLI İSTATİSTİK UYGULAMALARI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İŞL-502</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SİGORTACILIK UYGULAMALARI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İŞL-503</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sz w:val="20"/>
                <w:szCs w:val="20"/>
              </w:rPr>
              <w:t>FİNANSAL YÖNETİM</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4</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İŞL-504</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rPr>
                <w:rFonts w:ascii="Times New Roman" w:hAnsi="Times New Roman" w:cs="Times New Roman"/>
                <w:sz w:val="20"/>
                <w:szCs w:val="20"/>
              </w:rPr>
            </w:pPr>
            <w:r w:rsidRPr="001F311B">
              <w:rPr>
                <w:rFonts w:ascii="Times New Roman" w:hAnsi="Times New Roman" w:cs="Times New Roman"/>
                <w:sz w:val="20"/>
                <w:szCs w:val="20"/>
              </w:rPr>
              <w:t>ARAŞTIRMA TEKNİKLERİ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İŞL-505</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rPr>
                <w:rFonts w:ascii="Times New Roman" w:hAnsi="Times New Roman" w:cs="Times New Roman"/>
                <w:sz w:val="20"/>
                <w:szCs w:val="20"/>
              </w:rPr>
            </w:pPr>
            <w:r w:rsidRPr="001F311B">
              <w:rPr>
                <w:rFonts w:ascii="Times New Roman" w:hAnsi="Times New Roman" w:cs="Times New Roman"/>
                <w:sz w:val="20"/>
                <w:szCs w:val="20"/>
              </w:rPr>
              <w:t>İNSAN KAYNAKLARI YÖNETİMİ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İŞL-506</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rPr>
                <w:rFonts w:ascii="Times New Roman" w:hAnsi="Times New Roman" w:cs="Times New Roman"/>
                <w:sz w:val="20"/>
                <w:szCs w:val="20"/>
              </w:rPr>
            </w:pPr>
            <w:r w:rsidRPr="001F311B">
              <w:rPr>
                <w:rFonts w:ascii="Times New Roman" w:hAnsi="Times New Roman" w:cs="Times New Roman"/>
                <w:sz w:val="20"/>
                <w:szCs w:val="20"/>
              </w:rPr>
              <w:t>YÖNEYLEM ARAŞTIRMASI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İŞL-507</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pStyle w:val="title"/>
              <w:spacing w:before="0" w:beforeAutospacing="0" w:after="0" w:afterAutospacing="0" w:line="360" w:lineRule="auto"/>
              <w:rPr>
                <w:sz w:val="20"/>
                <w:szCs w:val="20"/>
              </w:rPr>
            </w:pPr>
            <w:r w:rsidRPr="001F311B">
              <w:rPr>
                <w:sz w:val="20"/>
                <w:szCs w:val="20"/>
              </w:rPr>
              <w:t>VERGİ HUKUKU</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4</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İŞL-508</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KIYMETLİ EVRAK VE BANKACILIK HUKUKU</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jc w:val="center"/>
              <w:rPr>
                <w:rFonts w:ascii="Times New Roman" w:hAnsi="Times New Roman" w:cs="Times New Roman"/>
                <w:sz w:val="20"/>
                <w:szCs w:val="20"/>
              </w:rPr>
            </w:pPr>
            <w:r w:rsidRPr="001F311B">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sz w:val="20"/>
                <w:szCs w:val="20"/>
              </w:rPr>
              <w:t>4</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1F311B" w:rsidRDefault="0020393C" w:rsidP="007C27A7">
            <w:pPr>
              <w:rPr>
                <w:rFonts w:ascii="Times New Roman" w:hAnsi="Times New Roman" w:cs="Times New Roman"/>
                <w:color w:val="000000"/>
                <w:sz w:val="20"/>
                <w:szCs w:val="20"/>
              </w:rPr>
            </w:pP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rPr>
                <w:rFonts w:ascii="Times New Roman" w:hAnsi="Times New Roman" w:cs="Times New Roman"/>
                <w:b/>
                <w:i/>
                <w:sz w:val="20"/>
                <w:szCs w:val="20"/>
              </w:rPr>
            </w:pPr>
            <w:r w:rsidRPr="001F311B">
              <w:rPr>
                <w:rFonts w:ascii="Times New Roman" w:hAnsi="Times New Roman" w:cs="Times New Roman"/>
                <w:b/>
                <w:i/>
                <w:sz w:val="20"/>
                <w:szCs w:val="20"/>
              </w:rPr>
              <w:t>SEÇMELİ DERS</w:t>
            </w:r>
            <w:r w:rsidR="00773DFC" w:rsidRPr="001F311B">
              <w:rPr>
                <w:rFonts w:ascii="Times New Roman" w:hAnsi="Times New Roman" w:cs="Times New Roman"/>
                <w:b/>
                <w:i/>
                <w:sz w:val="20"/>
                <w:szCs w:val="20"/>
              </w:rPr>
              <w:t>-I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9649" w:type="dxa"/>
            <w:gridSpan w:val="9"/>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ind w:firstLine="30"/>
              <w:jc w:val="center"/>
              <w:rPr>
                <w:rFonts w:ascii="Times New Roman" w:hAnsi="Times New Roman" w:cs="Times New Roman"/>
                <w:sz w:val="20"/>
                <w:szCs w:val="20"/>
              </w:rPr>
            </w:pPr>
            <w:r w:rsidRPr="001F311B">
              <w:rPr>
                <w:rFonts w:ascii="Times New Roman" w:hAnsi="Times New Roman" w:cs="Times New Roman"/>
                <w:b/>
                <w:sz w:val="20"/>
                <w:szCs w:val="20"/>
              </w:rPr>
              <w:t>SEÇMELİ</w:t>
            </w:r>
            <w:r w:rsidRPr="001F311B">
              <w:rPr>
                <w:rFonts w:ascii="Times New Roman" w:hAnsi="Times New Roman" w:cs="Times New Roman"/>
                <w:color w:val="000000"/>
                <w:sz w:val="20"/>
                <w:szCs w:val="20"/>
              </w:rPr>
              <w:t> DERSLER</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İŞL-509</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 xml:space="preserve">BİLGİ YÖNETİMİ </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İŞL-510</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rPr>
                <w:rFonts w:ascii="Times New Roman" w:hAnsi="Times New Roman" w:cs="Times New Roman"/>
                <w:sz w:val="20"/>
                <w:szCs w:val="20"/>
              </w:rPr>
            </w:pPr>
            <w:r w:rsidRPr="001F311B">
              <w:rPr>
                <w:rFonts w:ascii="Times New Roman" w:hAnsi="Times New Roman" w:cs="Times New Roman"/>
                <w:sz w:val="20"/>
                <w:szCs w:val="20"/>
              </w:rPr>
              <w:t>İŞ AHLAKI VE SOSYAL SORUMLULUK</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497" w:type="dxa"/>
            <w:vMerge/>
            <w:tcBorders>
              <w:left w:val="double" w:sz="6" w:space="0" w:color="000000"/>
              <w:bottom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1F311B" w:rsidRDefault="0020393C" w:rsidP="007C27A7">
            <w:pPr>
              <w:rPr>
                <w:rFonts w:ascii="Times New Roman" w:hAnsi="Times New Roman" w:cs="Times New Roman"/>
                <w:color w:val="000000"/>
                <w:sz w:val="20"/>
                <w:szCs w:val="20"/>
              </w:rPr>
            </w:pPr>
            <w:r w:rsidRPr="001F311B">
              <w:rPr>
                <w:rFonts w:ascii="Times New Roman" w:hAnsi="Times New Roman" w:cs="Times New Roman"/>
                <w:color w:val="000000"/>
                <w:sz w:val="20"/>
                <w:szCs w:val="20"/>
              </w:rPr>
              <w:t>İŞL-511</w:t>
            </w:r>
          </w:p>
        </w:tc>
        <w:tc>
          <w:tcPr>
            <w:tcW w:w="4547" w:type="dxa"/>
            <w:gridSpan w:val="2"/>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rPr>
                <w:rFonts w:ascii="Times New Roman" w:hAnsi="Times New Roman" w:cs="Times New Roman"/>
                <w:sz w:val="20"/>
                <w:szCs w:val="20"/>
              </w:rPr>
            </w:pPr>
            <w:r w:rsidRPr="001F311B">
              <w:rPr>
                <w:rFonts w:ascii="Times New Roman" w:hAnsi="Times New Roman" w:cs="Times New Roman"/>
                <w:sz w:val="20"/>
                <w:szCs w:val="20"/>
              </w:rPr>
              <w:t>ENFLASYON MUHASEBESİ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napToGrid w:val="0"/>
              <w:spacing w:line="360" w:lineRule="auto"/>
              <w:jc w:val="center"/>
              <w:rPr>
                <w:rFonts w:ascii="Times New Roman" w:hAnsi="Times New Roman" w:cs="Times New Roman"/>
                <w:sz w:val="20"/>
                <w:szCs w:val="20"/>
              </w:rPr>
            </w:pPr>
            <w:r w:rsidRPr="001F311B">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1F311B" w:rsidRDefault="0020393C" w:rsidP="007C27A7">
            <w:pPr>
              <w:spacing w:line="360" w:lineRule="auto"/>
              <w:ind w:firstLine="30"/>
              <w:jc w:val="center"/>
              <w:rPr>
                <w:rFonts w:ascii="Times New Roman" w:hAnsi="Times New Roman" w:cs="Times New Roman"/>
                <w:sz w:val="20"/>
                <w:szCs w:val="20"/>
              </w:rPr>
            </w:pPr>
            <w:r w:rsidRPr="001F311B">
              <w:rPr>
                <w:rFonts w:ascii="Times New Roman" w:hAnsi="Times New Roman" w:cs="Times New Roman"/>
                <w:sz w:val="20"/>
                <w:szCs w:val="20"/>
              </w:rPr>
              <w:t>3</w:t>
            </w:r>
          </w:p>
        </w:tc>
      </w:tr>
      <w:tr w:rsidR="0020393C" w:rsidRPr="004A62AD" w:rsidTr="007C27A7">
        <w:trPr>
          <w:trHeight w:hRule="exact" w:val="397"/>
        </w:trPr>
        <w:tc>
          <w:tcPr>
            <w:tcW w:w="6840" w:type="dxa"/>
            <w:gridSpan w:val="5"/>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TOPLAM</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24</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24</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24</w:t>
            </w:r>
          </w:p>
        </w:tc>
        <w:tc>
          <w:tcPr>
            <w:tcW w:w="738" w:type="dxa"/>
            <w:tcBorders>
              <w:top w:val="double" w:sz="6" w:space="0" w:color="000000"/>
              <w:left w:val="nil"/>
              <w:bottom w:val="double" w:sz="6" w:space="0" w:color="000000"/>
              <w:right w:val="double" w:sz="6" w:space="0" w:color="000000"/>
            </w:tcBorders>
            <w:shd w:val="clear" w:color="auto" w:fill="auto"/>
            <w:noWrap/>
            <w:vAlign w:val="bottom"/>
          </w:tcPr>
          <w:p w:rsidR="0020393C" w:rsidRPr="001F311B" w:rsidRDefault="0020393C" w:rsidP="007C27A7">
            <w:pPr>
              <w:jc w:val="center"/>
              <w:rPr>
                <w:rFonts w:ascii="Times New Roman" w:hAnsi="Times New Roman" w:cs="Times New Roman"/>
                <w:b/>
                <w:bCs/>
                <w:color w:val="000000"/>
                <w:sz w:val="20"/>
                <w:szCs w:val="20"/>
              </w:rPr>
            </w:pPr>
            <w:r w:rsidRPr="001F311B">
              <w:rPr>
                <w:rFonts w:ascii="Times New Roman" w:hAnsi="Times New Roman" w:cs="Times New Roman"/>
                <w:b/>
                <w:bCs/>
                <w:color w:val="000000"/>
                <w:sz w:val="20"/>
                <w:szCs w:val="20"/>
              </w:rPr>
              <w:t>30</w:t>
            </w:r>
          </w:p>
        </w:tc>
      </w:tr>
      <w:tr w:rsidR="0020393C" w:rsidRPr="003366CD" w:rsidTr="007C27A7">
        <w:trPr>
          <w:trHeight w:val="315"/>
        </w:trPr>
        <w:tc>
          <w:tcPr>
            <w:tcW w:w="6821" w:type="dxa"/>
            <w:gridSpan w:val="4"/>
            <w:tcBorders>
              <w:top w:val="nil"/>
              <w:left w:val="nil"/>
              <w:bottom w:val="double" w:sz="2" w:space="0" w:color="000000"/>
              <w:right w:val="nil"/>
            </w:tcBorders>
            <w:shd w:val="clear" w:color="auto" w:fill="auto"/>
            <w:noWrap/>
            <w:vAlign w:val="bottom"/>
          </w:tcPr>
          <w:p w:rsidR="0020393C" w:rsidRDefault="0020393C" w:rsidP="007C27A7">
            <w:pPr>
              <w:jc w:val="both"/>
              <w:rPr>
                <w:rFonts w:ascii="Calibri" w:hAnsi="Calibri"/>
                <w:b/>
                <w:bCs/>
                <w:color w:val="000000"/>
              </w:rPr>
            </w:pPr>
          </w:p>
          <w:p w:rsidR="0020393C" w:rsidRPr="003366CD" w:rsidRDefault="0020393C" w:rsidP="007C27A7">
            <w:pPr>
              <w:jc w:val="both"/>
              <w:rPr>
                <w:rFonts w:ascii="Calibri" w:hAnsi="Calibri"/>
                <w:b/>
                <w:bCs/>
                <w:color w:val="000000"/>
              </w:rPr>
            </w:pPr>
            <w:r>
              <w:rPr>
                <w:rFonts w:ascii="Calibri" w:hAnsi="Calibri"/>
                <w:b/>
                <w:bCs/>
                <w:color w:val="000000"/>
              </w:rPr>
              <w:t xml:space="preserve">        3.SINIF BAHAR YARIYILI (VI</w:t>
            </w:r>
            <w:r w:rsidRPr="003366CD">
              <w:rPr>
                <w:rFonts w:ascii="Calibri" w:hAnsi="Calibri"/>
                <w:b/>
                <w:bCs/>
                <w:color w:val="000000"/>
              </w:rPr>
              <w:t>.YARIYIL)</w:t>
            </w:r>
          </w:p>
        </w:tc>
        <w:tc>
          <w:tcPr>
            <w:tcW w:w="717" w:type="dxa"/>
            <w:gridSpan w:val="2"/>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0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575"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690"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c>
          <w:tcPr>
            <w:tcW w:w="738" w:type="dxa"/>
            <w:tcBorders>
              <w:top w:val="nil"/>
              <w:left w:val="nil"/>
              <w:bottom w:val="double" w:sz="2" w:space="0" w:color="000000"/>
              <w:right w:val="nil"/>
            </w:tcBorders>
            <w:shd w:val="clear" w:color="auto" w:fill="auto"/>
            <w:noWrap/>
            <w:vAlign w:val="bottom"/>
          </w:tcPr>
          <w:p w:rsidR="0020393C" w:rsidRPr="003366CD" w:rsidRDefault="0020393C" w:rsidP="007C27A7">
            <w:pPr>
              <w:rPr>
                <w:rFonts w:ascii="Calibri" w:hAnsi="Calibri"/>
                <w:color w:val="000000"/>
              </w:rPr>
            </w:pPr>
          </w:p>
        </w:tc>
      </w:tr>
      <w:tr w:rsidR="0020393C" w:rsidRPr="00191E35" w:rsidTr="007C27A7">
        <w:trPr>
          <w:trHeight w:val="630"/>
        </w:trPr>
        <w:tc>
          <w:tcPr>
            <w:tcW w:w="497"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w:t>
            </w:r>
          </w:p>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Yıl</w:t>
            </w:r>
          </w:p>
        </w:tc>
        <w:tc>
          <w:tcPr>
            <w:tcW w:w="799"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 xml:space="preserve">Ön </w:t>
            </w:r>
            <w:r w:rsidRPr="00191E35">
              <w:rPr>
                <w:rFonts w:ascii="Calibri" w:hAnsi="Calibri"/>
                <w:b/>
                <w:bCs/>
                <w:color w:val="000000"/>
                <w:sz w:val="18"/>
                <w:szCs w:val="18"/>
              </w:rPr>
              <w:br/>
              <w:t>Koşul</w:t>
            </w:r>
          </w:p>
        </w:tc>
        <w:tc>
          <w:tcPr>
            <w:tcW w:w="997"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Dersin </w:t>
            </w:r>
            <w:r w:rsidRPr="00191E35">
              <w:rPr>
                <w:b/>
                <w:bCs/>
                <w:color w:val="000000"/>
                <w:sz w:val="18"/>
                <w:szCs w:val="18"/>
              </w:rPr>
              <w:br/>
              <w:t>Kodu</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Dersin Adı</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T</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U</w:t>
            </w:r>
          </w:p>
        </w:tc>
        <w:tc>
          <w:tcPr>
            <w:tcW w:w="575"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Top. </w:t>
            </w:r>
            <w:r w:rsidRPr="00191E35">
              <w:rPr>
                <w:b/>
                <w:bCs/>
                <w:color w:val="000000"/>
                <w:sz w:val="18"/>
                <w:szCs w:val="18"/>
              </w:rPr>
              <w:br/>
              <w:t>Saat</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Kredi</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3366CD" w:rsidTr="007C27A7">
        <w:trPr>
          <w:trHeight w:hRule="exact" w:val="397"/>
        </w:trPr>
        <w:tc>
          <w:tcPr>
            <w:tcW w:w="497" w:type="dxa"/>
            <w:vMerge w:val="restart"/>
            <w:tcBorders>
              <w:top w:val="double" w:sz="2" w:space="0" w:color="000000"/>
              <w:left w:val="double" w:sz="2" w:space="0" w:color="000000"/>
              <w:bottom w:val="double" w:sz="2" w:space="0" w:color="000000"/>
              <w:right w:val="double" w:sz="2" w:space="0" w:color="000000"/>
            </w:tcBorders>
            <w:shd w:val="clear" w:color="auto" w:fill="auto"/>
            <w:noWrap/>
            <w:textDirection w:val="btLr"/>
            <w:vAlign w:val="center"/>
          </w:tcPr>
          <w:p w:rsidR="0020393C" w:rsidRPr="003366CD" w:rsidRDefault="0020393C" w:rsidP="007C27A7">
            <w:pPr>
              <w:jc w:val="center"/>
              <w:rPr>
                <w:color w:val="000000"/>
              </w:rPr>
            </w:pPr>
            <w:r>
              <w:rPr>
                <w:color w:val="000000"/>
              </w:rPr>
              <w:t>VI</w:t>
            </w:r>
            <w:r w:rsidRPr="003366CD">
              <w:rPr>
                <w:color w:val="000000"/>
              </w:rPr>
              <w:t>.YARIYIL</w:t>
            </w: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İŞL-601</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rPr>
                <w:rFonts w:ascii="Times New Roman" w:hAnsi="Times New Roman" w:cs="Times New Roman"/>
                <w:sz w:val="20"/>
                <w:szCs w:val="20"/>
              </w:rPr>
            </w:pPr>
            <w:r w:rsidRPr="003524BB">
              <w:rPr>
                <w:rFonts w:ascii="Times New Roman" w:hAnsi="Times New Roman" w:cs="Times New Roman"/>
                <w:sz w:val="20"/>
                <w:szCs w:val="20"/>
              </w:rPr>
              <w:t>İŞ VE SOSYAL GÜVENLİK HUKUKU</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İŞL-602</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rPr>
                <w:rFonts w:ascii="Times New Roman" w:hAnsi="Times New Roman" w:cs="Times New Roman"/>
                <w:sz w:val="20"/>
                <w:szCs w:val="20"/>
              </w:rPr>
            </w:pPr>
            <w:r w:rsidRPr="003524BB">
              <w:rPr>
                <w:rFonts w:ascii="Times New Roman" w:hAnsi="Times New Roman" w:cs="Times New Roman"/>
                <w:sz w:val="20"/>
                <w:szCs w:val="20"/>
              </w:rPr>
              <w:t>ÜRETİM YÖNETİMİ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İŞL-603</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rPr>
                <w:rFonts w:ascii="Times New Roman" w:hAnsi="Times New Roman" w:cs="Times New Roman"/>
                <w:sz w:val="20"/>
                <w:szCs w:val="20"/>
              </w:rPr>
            </w:pPr>
            <w:r w:rsidRPr="003524BB">
              <w:rPr>
                <w:rFonts w:ascii="Times New Roman" w:hAnsi="Times New Roman" w:cs="Times New Roman"/>
                <w:sz w:val="20"/>
                <w:szCs w:val="20"/>
              </w:rPr>
              <w:t>MUHASEBE DENETİMİ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İŞL-604</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MALİ TABLOLAR ANALİZİ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color w:val="000000"/>
                <w:sz w:val="20"/>
                <w:szCs w:val="20"/>
              </w:rPr>
            </w:pPr>
            <w:r w:rsidRPr="003524BB">
              <w:rPr>
                <w:rFonts w:ascii="Times New Roman" w:hAnsi="Times New Roman" w:cs="Times New Roman"/>
                <w:color w:val="000000"/>
                <w:sz w:val="20"/>
                <w:szCs w:val="20"/>
              </w:rPr>
              <w:t>4</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color w:val="000000"/>
                <w:sz w:val="20"/>
                <w:szCs w:val="20"/>
              </w:rPr>
            </w:pPr>
            <w:r w:rsidRPr="003524BB">
              <w:rPr>
                <w:rFonts w:ascii="Times New Roman" w:hAnsi="Times New Roman" w:cs="Times New Roman"/>
                <w:color w:val="000000"/>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color w:val="000000"/>
                <w:sz w:val="20"/>
                <w:szCs w:val="20"/>
              </w:rPr>
            </w:pPr>
            <w:r w:rsidRPr="003524BB">
              <w:rPr>
                <w:rFonts w:ascii="Times New Roman" w:hAnsi="Times New Roman" w:cs="Times New Roman"/>
                <w:color w:val="000000"/>
                <w:sz w:val="20"/>
                <w:szCs w:val="20"/>
              </w:rPr>
              <w:t>4</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color w:val="000000"/>
                <w:sz w:val="20"/>
                <w:szCs w:val="20"/>
              </w:rPr>
            </w:pPr>
            <w:r w:rsidRPr="003524BB">
              <w:rPr>
                <w:rFonts w:ascii="Times New Roman" w:hAnsi="Times New Roman" w:cs="Times New Roman"/>
                <w:color w:val="000000"/>
                <w:sz w:val="20"/>
                <w:szCs w:val="20"/>
              </w:rPr>
              <w:t>4</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jc w:val="center"/>
              <w:rPr>
                <w:rFonts w:ascii="Times New Roman" w:hAnsi="Times New Roman" w:cs="Times New Roman"/>
                <w:bCs/>
                <w:color w:val="000000"/>
                <w:sz w:val="20"/>
                <w:szCs w:val="20"/>
              </w:rPr>
            </w:pPr>
            <w:r w:rsidRPr="003524BB">
              <w:rPr>
                <w:rFonts w:ascii="Times New Roman" w:hAnsi="Times New Roman" w:cs="Times New Roman"/>
                <w:bCs/>
                <w:color w:val="000000"/>
                <w:sz w:val="20"/>
                <w:szCs w:val="20"/>
              </w:rPr>
              <w:t>6</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İŞL-605</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snapToGrid w:val="0"/>
                <w:color w:val="000000"/>
                <w:sz w:val="20"/>
                <w:szCs w:val="20"/>
              </w:rPr>
            </w:pPr>
            <w:r w:rsidRPr="003524BB">
              <w:rPr>
                <w:rFonts w:ascii="Times New Roman" w:hAnsi="Times New Roman" w:cs="Times New Roman"/>
                <w:snapToGrid w:val="0"/>
                <w:color w:val="000000"/>
                <w:sz w:val="20"/>
                <w:szCs w:val="20"/>
              </w:rPr>
              <w:t>PAZARLAMA ARAŞTIRMASI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İŞL-606</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rPr>
                <w:rFonts w:ascii="Times New Roman" w:hAnsi="Times New Roman" w:cs="Times New Roman"/>
                <w:sz w:val="20"/>
                <w:szCs w:val="20"/>
              </w:rPr>
            </w:pPr>
            <w:r w:rsidRPr="003524BB">
              <w:rPr>
                <w:rFonts w:ascii="Times New Roman" w:hAnsi="Times New Roman" w:cs="Times New Roman"/>
                <w:sz w:val="20"/>
                <w:szCs w:val="20"/>
              </w:rPr>
              <w:t>TÜRK VERGİ SİSTEMİ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4</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İŞL-607</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rPr>
                <w:rFonts w:ascii="Times New Roman" w:hAnsi="Times New Roman" w:cs="Times New Roman"/>
                <w:sz w:val="20"/>
                <w:szCs w:val="20"/>
              </w:rPr>
            </w:pPr>
            <w:r w:rsidRPr="003524BB">
              <w:rPr>
                <w:rFonts w:ascii="Times New Roman" w:hAnsi="Times New Roman" w:cs="Times New Roman"/>
                <w:sz w:val="20"/>
                <w:szCs w:val="20"/>
              </w:rPr>
              <w:t>HALKLA İLİŞKİLER VE İLETİŞİM</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sz w:val="20"/>
                <w:szCs w:val="20"/>
              </w:rPr>
            </w:pPr>
            <w:r w:rsidRPr="003524BB">
              <w:rPr>
                <w:rFonts w:ascii="Times New Roman" w:hAnsi="Times New Roman" w:cs="Times New Roman"/>
                <w:b/>
                <w:i/>
                <w:sz w:val="20"/>
                <w:szCs w:val="20"/>
              </w:rPr>
              <w:t>SEÇMELİ DERS</w:t>
            </w:r>
            <w:r w:rsidR="00773DFC" w:rsidRPr="003524BB">
              <w:rPr>
                <w:rFonts w:ascii="Times New Roman" w:hAnsi="Times New Roman" w:cs="Times New Roman"/>
                <w:b/>
                <w:i/>
                <w:sz w:val="20"/>
                <w:szCs w:val="20"/>
              </w:rPr>
              <w:t>-II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9649" w:type="dxa"/>
            <w:gridSpan w:val="9"/>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ind w:firstLine="30"/>
              <w:jc w:val="center"/>
              <w:rPr>
                <w:rFonts w:ascii="Times New Roman" w:hAnsi="Times New Roman" w:cs="Times New Roman"/>
                <w:sz w:val="20"/>
                <w:szCs w:val="20"/>
              </w:rPr>
            </w:pPr>
            <w:r w:rsidRPr="003524BB">
              <w:rPr>
                <w:rFonts w:ascii="Times New Roman" w:hAnsi="Times New Roman" w:cs="Times New Roman"/>
                <w:b/>
                <w:sz w:val="20"/>
                <w:szCs w:val="20"/>
              </w:rPr>
              <w:t>SEÇMELİ</w:t>
            </w:r>
            <w:r w:rsidRPr="003524BB">
              <w:rPr>
                <w:rFonts w:ascii="Times New Roman" w:hAnsi="Times New Roman" w:cs="Times New Roman"/>
                <w:color w:val="000000"/>
                <w:sz w:val="20"/>
                <w:szCs w:val="20"/>
              </w:rPr>
              <w:t> DERSLER</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w:t>
            </w:r>
            <w:r w:rsidR="0041043B">
              <w:rPr>
                <w:rFonts w:ascii="Times New Roman" w:hAnsi="Times New Roman" w:cs="Times New Roman"/>
                <w:color w:val="000000"/>
                <w:sz w:val="20"/>
                <w:szCs w:val="20"/>
              </w:rPr>
              <w:t>8</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sz w:val="20"/>
                <w:szCs w:val="20"/>
              </w:rPr>
            </w:pPr>
            <w:r w:rsidRPr="003524BB">
              <w:rPr>
                <w:rFonts w:ascii="Times New Roman" w:hAnsi="Times New Roman" w:cs="Times New Roman"/>
                <w:sz w:val="20"/>
                <w:szCs w:val="20"/>
              </w:rPr>
              <w:t>YÖNETİM BİLİŞİM SİSTEMLERİ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İŞL-60</w:t>
            </w:r>
            <w:r w:rsidR="0041043B">
              <w:rPr>
                <w:rFonts w:ascii="Times New Roman" w:hAnsi="Times New Roman" w:cs="Times New Roman"/>
                <w:color w:val="000000"/>
                <w:sz w:val="20"/>
                <w:szCs w:val="20"/>
              </w:rPr>
              <w:t>9</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sz w:val="20"/>
                <w:szCs w:val="20"/>
              </w:rPr>
            </w:pPr>
            <w:r w:rsidRPr="003524BB">
              <w:rPr>
                <w:rFonts w:ascii="Times New Roman" w:hAnsi="Times New Roman" w:cs="Times New Roman"/>
                <w:sz w:val="20"/>
                <w:szCs w:val="20"/>
              </w:rPr>
              <w:t>FİNANS MATEMATİĞİ</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r>
      <w:tr w:rsidR="0020393C" w:rsidRPr="003366CD" w:rsidTr="007C27A7">
        <w:trPr>
          <w:trHeight w:hRule="exact" w:val="397"/>
        </w:trPr>
        <w:tc>
          <w:tcPr>
            <w:tcW w:w="497"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color w:val="000000"/>
                <w:sz w:val="20"/>
                <w:szCs w:val="20"/>
              </w:rPr>
            </w:pPr>
            <w:r w:rsidRPr="003524BB">
              <w:rPr>
                <w:rFonts w:ascii="Times New Roman" w:hAnsi="Times New Roman" w:cs="Times New Roman"/>
                <w:color w:val="000000"/>
                <w:sz w:val="20"/>
                <w:szCs w:val="20"/>
              </w:rPr>
              <w:t>İŞL</w:t>
            </w:r>
            <w:r w:rsidR="0041043B">
              <w:rPr>
                <w:rFonts w:ascii="Times New Roman" w:hAnsi="Times New Roman" w:cs="Times New Roman"/>
                <w:color w:val="000000"/>
                <w:sz w:val="20"/>
                <w:szCs w:val="20"/>
              </w:rPr>
              <w:t>-610</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524BB" w:rsidRDefault="0020393C" w:rsidP="007C27A7">
            <w:pPr>
              <w:rPr>
                <w:rFonts w:ascii="Times New Roman" w:hAnsi="Times New Roman" w:cs="Times New Roman"/>
                <w:sz w:val="20"/>
                <w:szCs w:val="20"/>
              </w:rPr>
            </w:pPr>
            <w:r w:rsidRPr="003524BB">
              <w:rPr>
                <w:rFonts w:ascii="Times New Roman" w:hAnsi="Times New Roman" w:cs="Times New Roman"/>
                <w:sz w:val="20"/>
                <w:szCs w:val="20"/>
              </w:rPr>
              <w:t xml:space="preserve">PAZARLAMA YÖNETİMİ </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napToGrid w:val="0"/>
              <w:spacing w:line="360" w:lineRule="auto"/>
              <w:jc w:val="center"/>
              <w:rPr>
                <w:rFonts w:ascii="Times New Roman" w:hAnsi="Times New Roman" w:cs="Times New Roman"/>
                <w:sz w:val="20"/>
                <w:szCs w:val="20"/>
              </w:rPr>
            </w:pPr>
            <w:r w:rsidRPr="003524BB">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spacing w:line="360" w:lineRule="auto"/>
              <w:ind w:firstLine="30"/>
              <w:jc w:val="center"/>
              <w:rPr>
                <w:rFonts w:ascii="Times New Roman" w:hAnsi="Times New Roman" w:cs="Times New Roman"/>
                <w:sz w:val="20"/>
                <w:szCs w:val="20"/>
              </w:rPr>
            </w:pPr>
            <w:r w:rsidRPr="003524BB">
              <w:rPr>
                <w:rFonts w:ascii="Times New Roman" w:hAnsi="Times New Roman" w:cs="Times New Roman"/>
                <w:sz w:val="20"/>
                <w:szCs w:val="20"/>
              </w:rPr>
              <w:t>3</w:t>
            </w:r>
          </w:p>
        </w:tc>
      </w:tr>
      <w:tr w:rsidR="0020393C" w:rsidRPr="003366CD" w:rsidTr="007C27A7">
        <w:trPr>
          <w:trHeight w:hRule="exact" w:val="397"/>
        </w:trPr>
        <w:tc>
          <w:tcPr>
            <w:tcW w:w="6821" w:type="dxa"/>
            <w:gridSpan w:val="4"/>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TOPLAM</w:t>
            </w:r>
          </w:p>
        </w:tc>
        <w:tc>
          <w:tcPr>
            <w:tcW w:w="717" w:type="dxa"/>
            <w:gridSpan w:val="2"/>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22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22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22</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3524BB" w:rsidRDefault="0020393C" w:rsidP="007C27A7">
            <w:pPr>
              <w:jc w:val="center"/>
              <w:rPr>
                <w:rFonts w:ascii="Times New Roman" w:hAnsi="Times New Roman" w:cs="Times New Roman"/>
                <w:b/>
                <w:bCs/>
                <w:color w:val="000000"/>
                <w:sz w:val="20"/>
                <w:szCs w:val="20"/>
              </w:rPr>
            </w:pPr>
            <w:r w:rsidRPr="003524BB">
              <w:rPr>
                <w:rFonts w:ascii="Times New Roman" w:hAnsi="Times New Roman" w:cs="Times New Roman"/>
                <w:b/>
                <w:bCs/>
                <w:color w:val="000000"/>
                <w:sz w:val="20"/>
                <w:szCs w:val="20"/>
              </w:rPr>
              <w:t>30</w:t>
            </w:r>
          </w:p>
        </w:tc>
      </w:tr>
    </w:tbl>
    <w:p w:rsidR="0020393C" w:rsidRDefault="0020393C" w:rsidP="0020393C"/>
    <w:p w:rsidR="0020393C" w:rsidRDefault="0020393C" w:rsidP="0020393C">
      <w:pPr>
        <w:rPr>
          <w:rFonts w:ascii="Calibri" w:hAnsi="Calibri"/>
          <w:sz w:val="24"/>
          <w:szCs w:val="24"/>
        </w:rPr>
      </w:pPr>
      <w:r>
        <w:rPr>
          <w:rFonts w:ascii="Calibri" w:hAnsi="Calibri"/>
          <w:b/>
          <w:bCs/>
          <w:color w:val="000000"/>
        </w:rPr>
        <w:lastRenderedPageBreak/>
        <w:t xml:space="preserve">         4</w:t>
      </w:r>
      <w:r w:rsidRPr="003366CD">
        <w:rPr>
          <w:rFonts w:ascii="Calibri" w:hAnsi="Calibri"/>
          <w:b/>
          <w:bCs/>
          <w:color w:val="000000"/>
        </w:rPr>
        <w:t xml:space="preserve">.SINIF </w:t>
      </w:r>
      <w:r>
        <w:rPr>
          <w:rFonts w:ascii="Calibri" w:hAnsi="Calibri"/>
          <w:b/>
          <w:bCs/>
          <w:color w:val="000000"/>
        </w:rPr>
        <w:t>GÜZ</w:t>
      </w:r>
      <w:r w:rsidRPr="003366CD">
        <w:rPr>
          <w:rFonts w:ascii="Calibri" w:hAnsi="Calibri"/>
          <w:b/>
          <w:bCs/>
          <w:color w:val="000000"/>
        </w:rPr>
        <w:t xml:space="preserve"> YARIYILI (</w:t>
      </w:r>
      <w:r>
        <w:rPr>
          <w:rFonts w:ascii="Calibri" w:hAnsi="Calibri"/>
          <w:b/>
          <w:bCs/>
          <w:color w:val="000000"/>
        </w:rPr>
        <w:t>VII</w:t>
      </w:r>
      <w:r w:rsidRPr="003366CD">
        <w:rPr>
          <w:rFonts w:ascii="Calibri" w:hAnsi="Calibri"/>
          <w:b/>
          <w:bCs/>
          <w:color w:val="000000"/>
        </w:rPr>
        <w:t>.YARIYIL)</w:t>
      </w:r>
    </w:p>
    <w:tbl>
      <w:tblPr>
        <w:tblW w:w="10146" w:type="dxa"/>
        <w:tblInd w:w="187" w:type="dxa"/>
        <w:tblCellMar>
          <w:left w:w="70" w:type="dxa"/>
          <w:right w:w="70" w:type="dxa"/>
        </w:tblCellMar>
        <w:tblLook w:val="04A0"/>
      </w:tblPr>
      <w:tblGrid>
        <w:gridCol w:w="663"/>
        <w:gridCol w:w="799"/>
        <w:gridCol w:w="997"/>
        <w:gridCol w:w="4547"/>
        <w:gridCol w:w="698"/>
        <w:gridCol w:w="605"/>
        <w:gridCol w:w="575"/>
        <w:gridCol w:w="690"/>
        <w:gridCol w:w="738"/>
      </w:tblGrid>
      <w:tr w:rsidR="0020393C" w:rsidRPr="004A62AD" w:rsidTr="007C27A7">
        <w:trPr>
          <w:trHeight w:val="540"/>
        </w:trPr>
        <w:tc>
          <w:tcPr>
            <w:tcW w:w="497" w:type="dxa"/>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Default="0020393C" w:rsidP="007C27A7">
            <w:pPr>
              <w:jc w:val="center"/>
              <w:rPr>
                <w:b/>
                <w:bCs/>
                <w:color w:val="000000"/>
                <w:sz w:val="18"/>
                <w:szCs w:val="18"/>
              </w:rPr>
            </w:pPr>
            <w:r w:rsidRPr="004A62AD">
              <w:rPr>
                <w:b/>
                <w:bCs/>
                <w:color w:val="000000"/>
                <w:sz w:val="18"/>
                <w:szCs w:val="18"/>
              </w:rPr>
              <w:t>Y.</w:t>
            </w:r>
          </w:p>
          <w:p w:rsidR="0020393C" w:rsidRPr="004A62AD" w:rsidRDefault="0020393C" w:rsidP="007C27A7">
            <w:pPr>
              <w:jc w:val="center"/>
              <w:rPr>
                <w:b/>
                <w:bCs/>
                <w:color w:val="000000"/>
                <w:sz w:val="18"/>
                <w:szCs w:val="18"/>
              </w:rPr>
            </w:pPr>
            <w:r w:rsidRPr="004A62AD">
              <w:rPr>
                <w:b/>
                <w:bCs/>
                <w:color w:val="000000"/>
                <w:sz w:val="18"/>
                <w:szCs w:val="18"/>
              </w:rPr>
              <w:t>Yıl</w:t>
            </w:r>
          </w:p>
        </w:tc>
        <w:tc>
          <w:tcPr>
            <w:tcW w:w="799"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Ön </w:t>
            </w:r>
            <w:r w:rsidRPr="004A62AD">
              <w:rPr>
                <w:b/>
                <w:bCs/>
                <w:color w:val="000000"/>
                <w:sz w:val="18"/>
                <w:szCs w:val="18"/>
              </w:rPr>
              <w:br/>
              <w:t>Koşul</w:t>
            </w:r>
          </w:p>
        </w:tc>
        <w:tc>
          <w:tcPr>
            <w:tcW w:w="997"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Dersin </w:t>
            </w:r>
            <w:r w:rsidRPr="004A62AD">
              <w:rPr>
                <w:b/>
                <w:bCs/>
                <w:color w:val="000000"/>
                <w:sz w:val="18"/>
                <w:szCs w:val="18"/>
              </w:rPr>
              <w:br/>
              <w:t>Kodu</w:t>
            </w:r>
          </w:p>
        </w:tc>
        <w:tc>
          <w:tcPr>
            <w:tcW w:w="4547"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Dersin Adı</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T</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U</w:t>
            </w:r>
          </w:p>
        </w:tc>
        <w:tc>
          <w:tcPr>
            <w:tcW w:w="575"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sidRPr="004A62AD">
              <w:rPr>
                <w:b/>
                <w:bCs/>
                <w:color w:val="000000"/>
                <w:sz w:val="18"/>
                <w:szCs w:val="18"/>
              </w:rPr>
              <w:t xml:space="preserve">Top. </w:t>
            </w:r>
            <w:r w:rsidRPr="004A62AD">
              <w:rPr>
                <w:b/>
                <w:bCs/>
                <w:color w:val="000000"/>
                <w:sz w:val="18"/>
                <w:szCs w:val="18"/>
              </w:rPr>
              <w:br/>
              <w:t>Saat</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jc w:val="center"/>
              <w:rPr>
                <w:b/>
                <w:bCs/>
                <w:color w:val="000000"/>
                <w:sz w:val="18"/>
                <w:szCs w:val="18"/>
              </w:rPr>
            </w:pPr>
            <w:r w:rsidRPr="004A62AD">
              <w:rPr>
                <w:b/>
                <w:bCs/>
                <w:color w:val="000000"/>
                <w:sz w:val="18"/>
                <w:szCs w:val="18"/>
              </w:rPr>
              <w:t>Kredi</w:t>
            </w:r>
          </w:p>
        </w:tc>
        <w:tc>
          <w:tcPr>
            <w:tcW w:w="738" w:type="dxa"/>
            <w:tcBorders>
              <w:top w:val="double" w:sz="6" w:space="0" w:color="000000"/>
              <w:left w:val="nil"/>
              <w:bottom w:val="double" w:sz="6" w:space="0" w:color="000000"/>
              <w:right w:val="double" w:sz="6" w:space="0" w:color="000000"/>
            </w:tcBorders>
            <w:shd w:val="clear" w:color="auto" w:fill="auto"/>
            <w:vAlign w:val="bottom"/>
          </w:tcPr>
          <w:p w:rsidR="0020393C" w:rsidRPr="004A62AD"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4A62AD" w:rsidTr="007C27A7">
        <w:trPr>
          <w:trHeight w:hRule="exact" w:val="340"/>
        </w:trPr>
        <w:tc>
          <w:tcPr>
            <w:tcW w:w="497" w:type="dxa"/>
            <w:vMerge w:val="restart"/>
            <w:tcBorders>
              <w:top w:val="double" w:sz="6" w:space="0" w:color="000000"/>
              <w:left w:val="double" w:sz="6" w:space="0" w:color="000000"/>
              <w:right w:val="double" w:sz="6" w:space="0" w:color="000000"/>
            </w:tcBorders>
            <w:shd w:val="clear" w:color="auto" w:fill="auto"/>
            <w:noWrap/>
            <w:textDirection w:val="btLr"/>
            <w:vAlign w:val="center"/>
          </w:tcPr>
          <w:p w:rsidR="0020393C" w:rsidRPr="004A62AD" w:rsidRDefault="0020393C" w:rsidP="007C27A7">
            <w:pPr>
              <w:jc w:val="center"/>
              <w:rPr>
                <w:rFonts w:ascii="Calibri" w:hAnsi="Calibri"/>
                <w:color w:val="000000"/>
              </w:rPr>
            </w:pPr>
            <w:r>
              <w:rPr>
                <w:rFonts w:ascii="Calibri" w:hAnsi="Calibri"/>
                <w:color w:val="000000"/>
              </w:rPr>
              <w:t>VII</w:t>
            </w:r>
            <w:r w:rsidRPr="004A62AD">
              <w:rPr>
                <w:rFonts w:ascii="Calibri" w:hAnsi="Calibri"/>
                <w:color w:val="000000"/>
              </w:rPr>
              <w:t>.YARIYIL</w:t>
            </w: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İŞL-701</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sz w:val="20"/>
                <w:szCs w:val="20"/>
              </w:rPr>
            </w:pPr>
            <w:r w:rsidRPr="003A3E76">
              <w:rPr>
                <w:rFonts w:ascii="Times New Roman" w:hAnsi="Times New Roman" w:cs="Times New Roman"/>
                <w:sz w:val="20"/>
                <w:szCs w:val="20"/>
              </w:rPr>
              <w:t>HİZMET PAZARLAMASI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4</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İŞL-702</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sz w:val="20"/>
                <w:szCs w:val="20"/>
              </w:rPr>
            </w:pPr>
            <w:r w:rsidRPr="003A3E76">
              <w:rPr>
                <w:rFonts w:ascii="Times New Roman" w:hAnsi="Times New Roman" w:cs="Times New Roman"/>
                <w:sz w:val="20"/>
                <w:szCs w:val="20"/>
              </w:rPr>
              <w:t>MUHASEBE HUKUKU</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4</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İŞL-703</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pStyle w:val="title"/>
              <w:spacing w:before="0" w:beforeAutospacing="0" w:after="0" w:afterAutospacing="0" w:line="360" w:lineRule="auto"/>
              <w:rPr>
                <w:sz w:val="20"/>
                <w:szCs w:val="20"/>
              </w:rPr>
            </w:pPr>
            <w:r w:rsidRPr="003A3E76">
              <w:rPr>
                <w:sz w:val="20"/>
                <w:szCs w:val="20"/>
              </w:rPr>
              <w:t>BİLGİSAYARLI MUHASEBE</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4</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İŞL-704</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pStyle w:val="title"/>
              <w:spacing w:before="0" w:beforeAutospacing="0" w:after="0" w:afterAutospacing="0" w:line="360" w:lineRule="auto"/>
              <w:rPr>
                <w:sz w:val="20"/>
                <w:szCs w:val="20"/>
              </w:rPr>
            </w:pPr>
            <w:r w:rsidRPr="003A3E76">
              <w:rPr>
                <w:sz w:val="20"/>
                <w:szCs w:val="20"/>
              </w:rPr>
              <w:t>GİRİŞİMCİLİK</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İŞL-705</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sz w:val="20"/>
                <w:szCs w:val="20"/>
              </w:rPr>
            </w:pPr>
            <w:r w:rsidRPr="003A3E76">
              <w:rPr>
                <w:rFonts w:ascii="Times New Roman" w:hAnsi="Times New Roman" w:cs="Times New Roman"/>
                <w:sz w:val="20"/>
                <w:szCs w:val="20"/>
              </w:rPr>
              <w:t>DIŞ TİCARET MUHASEBESİ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5</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İŞL-706</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sz w:val="20"/>
                <w:szCs w:val="20"/>
              </w:rPr>
              <w:t>YATIRIM PROJELERİ DEĞERLENDİRME</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4</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İŞL-707</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sz w:val="20"/>
                <w:szCs w:val="20"/>
              </w:rPr>
              <w:t>ÖRGÜTSEL DAVRANIŞ</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2</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r w:rsidRPr="004A62AD">
              <w:rPr>
                <w:color w:val="000000"/>
              </w:rPr>
              <w:t> </w:t>
            </w: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b/>
                <w:i/>
                <w:sz w:val="20"/>
                <w:szCs w:val="20"/>
              </w:rPr>
              <w:t>SEÇMELİ DERS</w:t>
            </w:r>
            <w:r w:rsidR="00773DFC" w:rsidRPr="003A3E76">
              <w:rPr>
                <w:rFonts w:ascii="Times New Roman" w:hAnsi="Times New Roman" w:cs="Times New Roman"/>
                <w:b/>
                <w:i/>
                <w:sz w:val="20"/>
                <w:szCs w:val="20"/>
              </w:rPr>
              <w:t>-III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9649" w:type="dxa"/>
            <w:gridSpan w:val="8"/>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ind w:firstLine="30"/>
              <w:jc w:val="center"/>
              <w:rPr>
                <w:rFonts w:ascii="Times New Roman" w:hAnsi="Times New Roman" w:cs="Times New Roman"/>
                <w:sz w:val="20"/>
                <w:szCs w:val="20"/>
              </w:rPr>
            </w:pPr>
            <w:r w:rsidRPr="003A3E76">
              <w:rPr>
                <w:rFonts w:ascii="Times New Roman" w:hAnsi="Times New Roman" w:cs="Times New Roman"/>
                <w:b/>
                <w:sz w:val="20"/>
                <w:szCs w:val="20"/>
              </w:rPr>
              <w:t>SEÇMELİ</w:t>
            </w:r>
            <w:r w:rsidRPr="003A3E76">
              <w:rPr>
                <w:rFonts w:ascii="Times New Roman" w:hAnsi="Times New Roman" w:cs="Times New Roman"/>
                <w:color w:val="000000"/>
                <w:sz w:val="20"/>
                <w:szCs w:val="20"/>
              </w:rPr>
              <w:t> DERSLER</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İŞL-708</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sz w:val="20"/>
                <w:szCs w:val="20"/>
              </w:rPr>
              <w:t>TÜKETİCİ HUKUKU</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İŞL-709</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sz w:val="20"/>
                <w:szCs w:val="20"/>
              </w:rPr>
              <w:t>KANTİTATİF KARAR VERME TEKNİKLERİ</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497" w:type="dxa"/>
            <w:vMerge/>
            <w:tcBorders>
              <w:left w:val="double" w:sz="6" w:space="0" w:color="000000"/>
              <w:right w:val="double" w:sz="6" w:space="0" w:color="000000"/>
            </w:tcBorders>
            <w:vAlign w:val="center"/>
          </w:tcPr>
          <w:p w:rsidR="0020393C" w:rsidRPr="004A62AD" w:rsidRDefault="0020393C" w:rsidP="007C27A7">
            <w:pPr>
              <w:rPr>
                <w:rFonts w:ascii="Calibri" w:hAnsi="Calibri"/>
                <w:color w:val="000000"/>
              </w:rPr>
            </w:pPr>
          </w:p>
        </w:tc>
        <w:tc>
          <w:tcPr>
            <w:tcW w:w="799" w:type="dxa"/>
            <w:tcBorders>
              <w:top w:val="double" w:sz="6" w:space="0" w:color="000000"/>
              <w:left w:val="nil"/>
              <w:bottom w:val="double" w:sz="6" w:space="0" w:color="000000"/>
              <w:right w:val="double" w:sz="6" w:space="0" w:color="000000"/>
            </w:tcBorders>
            <w:shd w:val="clear" w:color="auto" w:fill="auto"/>
            <w:noWrap/>
            <w:vAlign w:val="bottom"/>
          </w:tcPr>
          <w:p w:rsidR="0020393C" w:rsidRPr="004A62AD" w:rsidRDefault="0020393C" w:rsidP="007C27A7">
            <w:pPr>
              <w:rPr>
                <w:color w:val="000000"/>
              </w:rPr>
            </w:pPr>
          </w:p>
        </w:tc>
        <w:tc>
          <w:tcPr>
            <w:tcW w:w="997" w:type="dxa"/>
            <w:tcBorders>
              <w:top w:val="double" w:sz="6" w:space="0" w:color="000000"/>
              <w:left w:val="nil"/>
              <w:bottom w:val="double" w:sz="6" w:space="0" w:color="000000"/>
              <w:right w:val="double" w:sz="6" w:space="0" w:color="000000"/>
            </w:tcBorders>
            <w:shd w:val="clear" w:color="auto" w:fill="auto"/>
            <w:noWrap/>
          </w:tcPr>
          <w:p w:rsidR="0020393C" w:rsidRPr="003A3E76" w:rsidRDefault="0020393C" w:rsidP="007C27A7">
            <w:pPr>
              <w:rPr>
                <w:rFonts w:ascii="Times New Roman" w:hAnsi="Times New Roman" w:cs="Times New Roman"/>
                <w:color w:val="000000"/>
                <w:sz w:val="20"/>
                <w:szCs w:val="20"/>
              </w:rPr>
            </w:pPr>
            <w:r w:rsidRPr="003A3E76">
              <w:rPr>
                <w:rFonts w:ascii="Times New Roman" w:hAnsi="Times New Roman" w:cs="Times New Roman"/>
                <w:color w:val="000000"/>
                <w:sz w:val="20"/>
                <w:szCs w:val="20"/>
              </w:rPr>
              <w:t>İŞL-710</w:t>
            </w:r>
          </w:p>
        </w:tc>
        <w:tc>
          <w:tcPr>
            <w:tcW w:w="4547"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rPr>
                <w:rFonts w:ascii="Times New Roman" w:hAnsi="Times New Roman" w:cs="Times New Roman"/>
                <w:b/>
                <w:i/>
                <w:sz w:val="20"/>
                <w:szCs w:val="20"/>
              </w:rPr>
            </w:pPr>
            <w:r w:rsidRPr="003A3E76">
              <w:rPr>
                <w:rFonts w:ascii="Times New Roman" w:hAnsi="Times New Roman" w:cs="Times New Roman"/>
                <w:sz w:val="20"/>
                <w:szCs w:val="20"/>
              </w:rPr>
              <w:t>ÜRETİM PLANLAMASI VE KONTROLÜ</w:t>
            </w:r>
          </w:p>
        </w:tc>
        <w:tc>
          <w:tcPr>
            <w:tcW w:w="698"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0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napToGrid w:val="0"/>
              <w:spacing w:line="360" w:lineRule="auto"/>
              <w:jc w:val="center"/>
              <w:rPr>
                <w:rFonts w:ascii="Times New Roman" w:hAnsi="Times New Roman" w:cs="Times New Roman"/>
                <w:sz w:val="20"/>
                <w:szCs w:val="20"/>
              </w:rPr>
            </w:pPr>
            <w:r w:rsidRPr="003A3E76">
              <w:rPr>
                <w:rFonts w:ascii="Times New Roman" w:hAnsi="Times New Roman" w:cs="Times New Roman"/>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690" w:type="dxa"/>
            <w:tcBorders>
              <w:top w:val="double" w:sz="6" w:space="0" w:color="000000"/>
              <w:left w:val="nil"/>
              <w:bottom w:val="double" w:sz="6" w:space="0" w:color="000000"/>
              <w:right w:val="double" w:sz="6" w:space="0" w:color="000000"/>
            </w:tcBorders>
            <w:shd w:val="clear" w:color="auto" w:fill="auto"/>
            <w:noWrap/>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c>
          <w:tcPr>
            <w:tcW w:w="738" w:type="dxa"/>
            <w:tcBorders>
              <w:top w:val="double" w:sz="6" w:space="0" w:color="000000"/>
              <w:left w:val="nil"/>
              <w:bottom w:val="double" w:sz="6" w:space="0" w:color="000000"/>
              <w:right w:val="double" w:sz="6" w:space="0" w:color="000000"/>
            </w:tcBorders>
            <w:shd w:val="clear" w:color="auto" w:fill="auto"/>
            <w:vAlign w:val="center"/>
          </w:tcPr>
          <w:p w:rsidR="0020393C" w:rsidRPr="003A3E76" w:rsidRDefault="0020393C" w:rsidP="007C27A7">
            <w:pPr>
              <w:spacing w:line="360" w:lineRule="auto"/>
              <w:ind w:firstLine="30"/>
              <w:jc w:val="center"/>
              <w:rPr>
                <w:rFonts w:ascii="Times New Roman" w:hAnsi="Times New Roman" w:cs="Times New Roman"/>
                <w:sz w:val="20"/>
                <w:szCs w:val="20"/>
              </w:rPr>
            </w:pPr>
            <w:r w:rsidRPr="003A3E76">
              <w:rPr>
                <w:rFonts w:ascii="Times New Roman" w:hAnsi="Times New Roman" w:cs="Times New Roman"/>
                <w:sz w:val="20"/>
                <w:szCs w:val="20"/>
              </w:rPr>
              <w:t>3</w:t>
            </w:r>
          </w:p>
        </w:tc>
      </w:tr>
      <w:tr w:rsidR="0020393C" w:rsidRPr="004A62AD" w:rsidTr="007C27A7">
        <w:trPr>
          <w:trHeight w:hRule="exact" w:val="340"/>
        </w:trPr>
        <w:tc>
          <w:tcPr>
            <w:tcW w:w="6840"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TOPLAM</w:t>
            </w:r>
          </w:p>
        </w:tc>
        <w:tc>
          <w:tcPr>
            <w:tcW w:w="698"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21</w:t>
            </w:r>
          </w:p>
        </w:tc>
        <w:tc>
          <w:tcPr>
            <w:tcW w:w="605"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0</w:t>
            </w:r>
          </w:p>
        </w:tc>
        <w:tc>
          <w:tcPr>
            <w:tcW w:w="575"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21</w:t>
            </w:r>
          </w:p>
        </w:tc>
        <w:tc>
          <w:tcPr>
            <w:tcW w:w="690"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21</w:t>
            </w:r>
          </w:p>
        </w:tc>
        <w:tc>
          <w:tcPr>
            <w:tcW w:w="738" w:type="dxa"/>
            <w:tcBorders>
              <w:top w:val="double" w:sz="6" w:space="0" w:color="000000"/>
              <w:left w:val="nil"/>
              <w:bottom w:val="double" w:sz="6" w:space="0" w:color="000000"/>
              <w:right w:val="double" w:sz="6" w:space="0" w:color="000000"/>
            </w:tcBorders>
            <w:shd w:val="clear" w:color="auto" w:fill="auto"/>
            <w:noWrap/>
            <w:vAlign w:val="bottom"/>
          </w:tcPr>
          <w:p w:rsidR="0020393C" w:rsidRPr="003A3E76" w:rsidRDefault="0020393C" w:rsidP="007C27A7">
            <w:pPr>
              <w:jc w:val="center"/>
              <w:rPr>
                <w:rFonts w:ascii="Times New Roman" w:hAnsi="Times New Roman" w:cs="Times New Roman"/>
                <w:b/>
                <w:bCs/>
                <w:color w:val="000000"/>
                <w:sz w:val="20"/>
                <w:szCs w:val="20"/>
              </w:rPr>
            </w:pPr>
            <w:r w:rsidRPr="003A3E76">
              <w:rPr>
                <w:rFonts w:ascii="Times New Roman" w:hAnsi="Times New Roman" w:cs="Times New Roman"/>
                <w:b/>
                <w:bCs/>
                <w:color w:val="000000"/>
                <w:sz w:val="20"/>
                <w:szCs w:val="20"/>
              </w:rPr>
              <w:t>30</w:t>
            </w:r>
          </w:p>
        </w:tc>
      </w:tr>
    </w:tbl>
    <w:p w:rsidR="0020393C" w:rsidRDefault="0020393C" w:rsidP="0020393C">
      <w:pPr>
        <w:rPr>
          <w:sz w:val="24"/>
          <w:szCs w:val="24"/>
        </w:rPr>
      </w:pPr>
    </w:p>
    <w:p w:rsidR="00120F4B" w:rsidRDefault="00120F4B" w:rsidP="0020393C">
      <w:pPr>
        <w:rPr>
          <w:sz w:val="24"/>
          <w:szCs w:val="24"/>
        </w:rPr>
      </w:pPr>
    </w:p>
    <w:p w:rsidR="0020393C" w:rsidRDefault="0020393C" w:rsidP="009114AB">
      <w:pPr>
        <w:ind w:firstLine="708"/>
        <w:rPr>
          <w:sz w:val="24"/>
          <w:szCs w:val="24"/>
        </w:rPr>
      </w:pPr>
      <w:r w:rsidRPr="0078356F">
        <w:rPr>
          <w:rFonts w:ascii="Calibri" w:hAnsi="Calibri"/>
          <w:b/>
          <w:bCs/>
          <w:color w:val="000000"/>
        </w:rPr>
        <w:t>4.SINIF BAHAR YARIYILI (VIII.YARIYIL</w:t>
      </w:r>
      <w:r w:rsidRPr="00AD1EE3">
        <w:rPr>
          <w:rFonts w:ascii="Calibri" w:hAnsi="Calibri"/>
          <w:b/>
          <w:bCs/>
          <w:color w:val="000000"/>
        </w:rPr>
        <w:t>)</w:t>
      </w:r>
    </w:p>
    <w:tbl>
      <w:tblPr>
        <w:tblW w:w="10312" w:type="dxa"/>
        <w:tblInd w:w="187" w:type="dxa"/>
        <w:tblCellMar>
          <w:left w:w="70" w:type="dxa"/>
          <w:right w:w="70" w:type="dxa"/>
        </w:tblCellMar>
        <w:tblLook w:val="04A0"/>
      </w:tblPr>
      <w:tblGrid>
        <w:gridCol w:w="663"/>
        <w:gridCol w:w="799"/>
        <w:gridCol w:w="997"/>
        <w:gridCol w:w="4528"/>
        <w:gridCol w:w="717"/>
        <w:gridCol w:w="605"/>
        <w:gridCol w:w="575"/>
        <w:gridCol w:w="690"/>
        <w:gridCol w:w="738"/>
      </w:tblGrid>
      <w:tr w:rsidR="0020393C" w:rsidRPr="00191E35" w:rsidTr="00E97BD0">
        <w:trPr>
          <w:trHeight w:val="630"/>
        </w:trPr>
        <w:tc>
          <w:tcPr>
            <w:tcW w:w="663"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w:t>
            </w:r>
          </w:p>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Yıl</w:t>
            </w:r>
          </w:p>
        </w:tc>
        <w:tc>
          <w:tcPr>
            <w:tcW w:w="799"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rFonts w:ascii="Calibri" w:hAnsi="Calibri"/>
                <w:b/>
                <w:bCs/>
                <w:color w:val="000000"/>
                <w:sz w:val="18"/>
                <w:szCs w:val="18"/>
              </w:rPr>
            </w:pPr>
            <w:r w:rsidRPr="00191E35">
              <w:rPr>
                <w:rFonts w:ascii="Calibri" w:hAnsi="Calibri"/>
                <w:b/>
                <w:bCs/>
                <w:color w:val="000000"/>
                <w:sz w:val="18"/>
                <w:szCs w:val="18"/>
              </w:rPr>
              <w:t xml:space="preserve">Ön </w:t>
            </w:r>
            <w:r w:rsidRPr="00191E35">
              <w:rPr>
                <w:rFonts w:ascii="Calibri" w:hAnsi="Calibri"/>
                <w:b/>
                <w:bCs/>
                <w:color w:val="000000"/>
                <w:sz w:val="18"/>
                <w:szCs w:val="18"/>
              </w:rPr>
              <w:br/>
              <w:t>Koşul</w:t>
            </w:r>
          </w:p>
        </w:tc>
        <w:tc>
          <w:tcPr>
            <w:tcW w:w="997"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Dersin </w:t>
            </w:r>
            <w:r w:rsidRPr="00191E35">
              <w:rPr>
                <w:b/>
                <w:bCs/>
                <w:color w:val="000000"/>
                <w:sz w:val="18"/>
                <w:szCs w:val="18"/>
              </w:rPr>
              <w:br/>
              <w:t>Kodu</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Dersin Adı</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T</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U</w:t>
            </w:r>
          </w:p>
        </w:tc>
        <w:tc>
          <w:tcPr>
            <w:tcW w:w="575"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sidRPr="00191E35">
              <w:rPr>
                <w:b/>
                <w:bCs/>
                <w:color w:val="000000"/>
                <w:sz w:val="18"/>
                <w:szCs w:val="18"/>
              </w:rPr>
              <w:t xml:space="preserve">Top. </w:t>
            </w:r>
            <w:r w:rsidRPr="00191E35">
              <w:rPr>
                <w:b/>
                <w:bCs/>
                <w:color w:val="000000"/>
                <w:sz w:val="18"/>
                <w:szCs w:val="18"/>
              </w:rPr>
              <w:br/>
              <w:t>Saat</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bottom"/>
          </w:tcPr>
          <w:p w:rsidR="0020393C" w:rsidRPr="00191E35" w:rsidRDefault="0020393C" w:rsidP="007C27A7">
            <w:pPr>
              <w:jc w:val="center"/>
              <w:rPr>
                <w:b/>
                <w:bCs/>
                <w:color w:val="000000"/>
                <w:sz w:val="18"/>
                <w:szCs w:val="18"/>
              </w:rPr>
            </w:pPr>
            <w:r w:rsidRPr="00191E35">
              <w:rPr>
                <w:b/>
                <w:bCs/>
                <w:color w:val="000000"/>
                <w:sz w:val="18"/>
                <w:szCs w:val="18"/>
              </w:rPr>
              <w:t>Kredi</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bottom"/>
          </w:tcPr>
          <w:p w:rsidR="0020393C" w:rsidRPr="00191E35" w:rsidRDefault="0020393C" w:rsidP="007C27A7">
            <w:pPr>
              <w:jc w:val="center"/>
              <w:rPr>
                <w:b/>
                <w:bCs/>
                <w:color w:val="000000"/>
                <w:sz w:val="18"/>
                <w:szCs w:val="18"/>
              </w:rPr>
            </w:pPr>
            <w:r>
              <w:rPr>
                <w:b/>
                <w:bCs/>
                <w:color w:val="000000"/>
                <w:sz w:val="18"/>
                <w:szCs w:val="18"/>
              </w:rPr>
              <w:t>E</w:t>
            </w:r>
            <w:r w:rsidRPr="004A62AD">
              <w:rPr>
                <w:b/>
                <w:bCs/>
                <w:color w:val="000000"/>
                <w:sz w:val="18"/>
                <w:szCs w:val="18"/>
              </w:rPr>
              <w:t>C</w:t>
            </w:r>
            <w:r>
              <w:rPr>
                <w:b/>
                <w:bCs/>
                <w:color w:val="000000"/>
                <w:sz w:val="18"/>
                <w:szCs w:val="18"/>
              </w:rPr>
              <w:t>T</w:t>
            </w:r>
            <w:r w:rsidRPr="004A62AD">
              <w:rPr>
                <w:b/>
                <w:bCs/>
                <w:color w:val="000000"/>
                <w:sz w:val="18"/>
                <w:szCs w:val="18"/>
              </w:rPr>
              <w:t>S</w:t>
            </w:r>
          </w:p>
        </w:tc>
      </w:tr>
      <w:tr w:rsidR="0020393C" w:rsidRPr="00500149" w:rsidTr="00E97BD0">
        <w:trPr>
          <w:trHeight w:hRule="exact" w:val="340"/>
        </w:trPr>
        <w:tc>
          <w:tcPr>
            <w:tcW w:w="663" w:type="dxa"/>
            <w:vMerge w:val="restart"/>
            <w:tcBorders>
              <w:top w:val="double" w:sz="2" w:space="0" w:color="000000"/>
              <w:left w:val="double" w:sz="2" w:space="0" w:color="000000"/>
              <w:bottom w:val="double" w:sz="2" w:space="0" w:color="000000"/>
              <w:right w:val="double" w:sz="2" w:space="0" w:color="000000"/>
            </w:tcBorders>
            <w:shd w:val="clear" w:color="auto" w:fill="auto"/>
            <w:noWrap/>
            <w:textDirection w:val="btLr"/>
            <w:vAlign w:val="center"/>
          </w:tcPr>
          <w:p w:rsidR="0020393C" w:rsidRPr="003366CD" w:rsidRDefault="0020393C" w:rsidP="007C27A7">
            <w:pPr>
              <w:jc w:val="center"/>
              <w:rPr>
                <w:color w:val="000000"/>
              </w:rPr>
            </w:pPr>
            <w:r>
              <w:rPr>
                <w:color w:val="000000"/>
              </w:rPr>
              <w:t>VIII</w:t>
            </w:r>
            <w:r w:rsidRPr="003366CD">
              <w:rPr>
                <w:color w:val="000000"/>
              </w:rPr>
              <w:t>.YARIYIL</w:t>
            </w: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İŞL-801</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sz w:val="20"/>
                <w:szCs w:val="20"/>
              </w:rPr>
            </w:pPr>
            <w:r w:rsidRPr="00BC2623">
              <w:rPr>
                <w:rFonts w:ascii="Times New Roman" w:hAnsi="Times New Roman" w:cs="Times New Roman"/>
                <w:sz w:val="20"/>
                <w:szCs w:val="20"/>
              </w:rPr>
              <w:t>STRATEJİK YÖNETİM VE İŞLETME POLİTİKASI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4</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İŞL-802</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sz w:val="20"/>
                <w:szCs w:val="20"/>
              </w:rPr>
            </w:pPr>
            <w:r w:rsidRPr="00BC2623">
              <w:rPr>
                <w:rFonts w:ascii="Times New Roman" w:hAnsi="Times New Roman" w:cs="Times New Roman"/>
                <w:sz w:val="20"/>
                <w:szCs w:val="20"/>
              </w:rPr>
              <w:t>ULUSLARARASI PAZARLAMA</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4</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İŞL-803</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pStyle w:val="title"/>
              <w:spacing w:before="0" w:beforeAutospacing="0" w:after="0" w:afterAutospacing="0" w:line="360" w:lineRule="auto"/>
              <w:rPr>
                <w:sz w:val="20"/>
                <w:szCs w:val="20"/>
              </w:rPr>
            </w:pPr>
            <w:r w:rsidRPr="00BC2623">
              <w:rPr>
                <w:sz w:val="20"/>
                <w:szCs w:val="20"/>
              </w:rPr>
              <w:t>TOPLAM KALİTE YÖNETİMİ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2</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2</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2</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4</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İŞL-804</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pStyle w:val="title"/>
              <w:spacing w:before="0" w:beforeAutospacing="0" w:after="0" w:afterAutospacing="0" w:line="360" w:lineRule="auto"/>
              <w:rPr>
                <w:sz w:val="20"/>
                <w:szCs w:val="20"/>
              </w:rPr>
            </w:pPr>
            <w:r w:rsidRPr="00BC2623">
              <w:rPr>
                <w:sz w:val="20"/>
                <w:szCs w:val="20"/>
              </w:rPr>
              <w:t>PROJE/ BİTİRME ÇALIŞMASI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6</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İŞL-805</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sz w:val="20"/>
                <w:szCs w:val="20"/>
              </w:rPr>
            </w:pPr>
            <w:r w:rsidRPr="00BC2623">
              <w:rPr>
                <w:rFonts w:ascii="Times New Roman" w:hAnsi="Times New Roman" w:cs="Times New Roman"/>
                <w:sz w:val="20"/>
                <w:szCs w:val="20"/>
              </w:rPr>
              <w:t>YÖNETİM MUHASEBESİ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4</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İŞL-806</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sz w:val="20"/>
                <w:szCs w:val="20"/>
              </w:rPr>
            </w:pPr>
            <w:r w:rsidRPr="00BC2623">
              <w:rPr>
                <w:rFonts w:ascii="Times New Roman" w:hAnsi="Times New Roman" w:cs="Times New Roman"/>
                <w:sz w:val="20"/>
                <w:szCs w:val="20"/>
              </w:rPr>
              <w:t>FİNANSAL PİYASALAR VE KURUMLAR</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5</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b/>
                <w:i/>
                <w:sz w:val="20"/>
                <w:szCs w:val="20"/>
              </w:rPr>
            </w:pPr>
            <w:r w:rsidRPr="00BC2623">
              <w:rPr>
                <w:rFonts w:ascii="Times New Roman" w:hAnsi="Times New Roman" w:cs="Times New Roman"/>
                <w:b/>
                <w:i/>
                <w:sz w:val="20"/>
                <w:szCs w:val="20"/>
              </w:rPr>
              <w:t>SEÇMELİ DERS</w:t>
            </w:r>
            <w:r w:rsidR="00773DFC" w:rsidRPr="00BC2623">
              <w:rPr>
                <w:rFonts w:ascii="Times New Roman" w:hAnsi="Times New Roman" w:cs="Times New Roman"/>
                <w:b/>
                <w:i/>
                <w:sz w:val="20"/>
                <w:szCs w:val="20"/>
              </w:rPr>
              <w:t>-</w:t>
            </w:r>
            <w:r w:rsidRPr="00BC2623">
              <w:rPr>
                <w:rFonts w:ascii="Times New Roman" w:hAnsi="Times New Roman" w:cs="Times New Roman"/>
                <w:b/>
                <w:i/>
                <w:sz w:val="20"/>
                <w:szCs w:val="20"/>
              </w:rPr>
              <w:t xml:space="preserve"> </w:t>
            </w:r>
            <w:r w:rsidR="00773DFC" w:rsidRPr="00BC2623">
              <w:rPr>
                <w:rFonts w:ascii="Times New Roman" w:hAnsi="Times New Roman" w:cs="Times New Roman"/>
                <w:b/>
                <w:i/>
                <w:sz w:val="20"/>
                <w:szCs w:val="20"/>
              </w:rPr>
              <w:t>IV</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b/>
                <w:i/>
                <w:sz w:val="20"/>
                <w:szCs w:val="20"/>
              </w:rPr>
            </w:pPr>
            <w:r w:rsidRPr="00BC2623">
              <w:rPr>
                <w:rFonts w:ascii="Times New Roman" w:hAnsi="Times New Roman" w:cs="Times New Roman"/>
                <w:b/>
                <w:i/>
                <w:sz w:val="20"/>
                <w:szCs w:val="20"/>
              </w:rPr>
              <w:t>SEÇMELİ DERSLER</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İŞL-807</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sz w:val="20"/>
                <w:szCs w:val="20"/>
              </w:rPr>
            </w:pPr>
            <w:r w:rsidRPr="00BC2623">
              <w:rPr>
                <w:rFonts w:ascii="Times New Roman" w:hAnsi="Times New Roman" w:cs="Times New Roman"/>
                <w:sz w:val="20"/>
                <w:szCs w:val="20"/>
              </w:rPr>
              <w:t>TURİZM İŞLETMECİLİĞİ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İŞL-808</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sz w:val="20"/>
                <w:szCs w:val="20"/>
              </w:rPr>
            </w:pPr>
            <w:r w:rsidRPr="00BC2623">
              <w:rPr>
                <w:rFonts w:ascii="Times New Roman" w:hAnsi="Times New Roman" w:cs="Times New Roman"/>
                <w:sz w:val="20"/>
                <w:szCs w:val="20"/>
              </w:rPr>
              <w:t>İSTATİSTİKİ SÜREÇ KONTROLÜ</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r>
      <w:tr w:rsidR="0020393C" w:rsidRPr="00500149" w:rsidTr="00E97BD0">
        <w:trPr>
          <w:trHeight w:hRule="exact" w:val="340"/>
        </w:trPr>
        <w:tc>
          <w:tcPr>
            <w:tcW w:w="663" w:type="dxa"/>
            <w:vMerge/>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Default="0020393C" w:rsidP="007C27A7">
            <w:pPr>
              <w:jc w:val="center"/>
              <w:rPr>
                <w:color w:val="000000"/>
              </w:rPr>
            </w:pPr>
          </w:p>
          <w:p w:rsidR="0020393C" w:rsidRDefault="0020393C" w:rsidP="007C27A7">
            <w:pPr>
              <w:jc w:val="center"/>
              <w:rPr>
                <w:color w:val="000000"/>
              </w:rPr>
            </w:pPr>
          </w:p>
          <w:p w:rsidR="0020393C" w:rsidRPr="003366CD"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tcPr>
          <w:p w:rsidR="0020393C" w:rsidRPr="00BC2623" w:rsidRDefault="0020393C" w:rsidP="007C27A7">
            <w:pPr>
              <w:rPr>
                <w:rFonts w:ascii="Times New Roman" w:hAnsi="Times New Roman" w:cs="Times New Roman"/>
                <w:color w:val="000000"/>
                <w:sz w:val="20"/>
                <w:szCs w:val="20"/>
              </w:rPr>
            </w:pPr>
            <w:r w:rsidRPr="00BC2623">
              <w:rPr>
                <w:rFonts w:ascii="Times New Roman" w:hAnsi="Times New Roman" w:cs="Times New Roman"/>
                <w:color w:val="000000"/>
                <w:sz w:val="20"/>
                <w:szCs w:val="20"/>
              </w:rPr>
              <w:t>İŞL-809</w:t>
            </w: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rPr>
                <w:rFonts w:ascii="Times New Roman" w:hAnsi="Times New Roman" w:cs="Times New Roman"/>
                <w:sz w:val="20"/>
                <w:szCs w:val="20"/>
              </w:rPr>
            </w:pPr>
            <w:r w:rsidRPr="00BC2623">
              <w:rPr>
                <w:rFonts w:ascii="Times New Roman" w:hAnsi="Times New Roman" w:cs="Times New Roman"/>
                <w:sz w:val="20"/>
                <w:szCs w:val="20"/>
              </w:rPr>
              <w:t>BANKALAR MUHASEBESİ</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napToGrid w:val="0"/>
              <w:spacing w:line="360" w:lineRule="auto"/>
              <w:jc w:val="center"/>
              <w:rPr>
                <w:rFonts w:ascii="Times New Roman" w:hAnsi="Times New Roman" w:cs="Times New Roman"/>
                <w:sz w:val="20"/>
                <w:szCs w:val="20"/>
              </w:rPr>
            </w:pPr>
            <w:r w:rsidRPr="00BC2623">
              <w:rPr>
                <w:rFonts w:ascii="Times New Roman" w:hAnsi="Times New Roman" w:cs="Times New Roman"/>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7C27A7">
            <w:pPr>
              <w:spacing w:line="360" w:lineRule="auto"/>
              <w:ind w:firstLine="30"/>
              <w:jc w:val="center"/>
              <w:rPr>
                <w:rFonts w:ascii="Times New Roman" w:hAnsi="Times New Roman" w:cs="Times New Roman"/>
                <w:sz w:val="20"/>
                <w:szCs w:val="20"/>
              </w:rPr>
            </w:pPr>
            <w:r w:rsidRPr="00BC2623">
              <w:rPr>
                <w:rFonts w:ascii="Times New Roman" w:hAnsi="Times New Roman" w:cs="Times New Roman"/>
                <w:sz w:val="20"/>
                <w:szCs w:val="20"/>
              </w:rPr>
              <w:t>3</w:t>
            </w:r>
          </w:p>
          <w:p w:rsidR="0020393C" w:rsidRPr="00BC2623" w:rsidRDefault="0020393C" w:rsidP="007C27A7">
            <w:pPr>
              <w:spacing w:line="360" w:lineRule="auto"/>
              <w:ind w:firstLine="30"/>
              <w:jc w:val="center"/>
              <w:rPr>
                <w:rFonts w:ascii="Times New Roman" w:hAnsi="Times New Roman" w:cs="Times New Roman"/>
                <w:sz w:val="20"/>
                <w:szCs w:val="20"/>
              </w:rPr>
            </w:pPr>
          </w:p>
        </w:tc>
      </w:tr>
      <w:tr w:rsidR="0020393C" w:rsidRPr="00500149" w:rsidTr="00E97BD0">
        <w:trPr>
          <w:trHeight w:hRule="exact" w:val="340"/>
        </w:trPr>
        <w:tc>
          <w:tcPr>
            <w:tcW w:w="663" w:type="dxa"/>
            <w:tcBorders>
              <w:top w:val="double" w:sz="2" w:space="0" w:color="000000"/>
              <w:left w:val="double" w:sz="2" w:space="0" w:color="000000"/>
              <w:bottom w:val="double" w:sz="2" w:space="0" w:color="000000"/>
              <w:right w:val="double" w:sz="2" w:space="0" w:color="000000"/>
            </w:tcBorders>
            <w:vAlign w:val="center"/>
          </w:tcPr>
          <w:p w:rsidR="0020393C" w:rsidRPr="003366CD" w:rsidRDefault="0020393C" w:rsidP="007C27A7">
            <w:pPr>
              <w:rPr>
                <w:color w:val="000000"/>
              </w:rPr>
            </w:pPr>
          </w:p>
        </w:tc>
        <w:tc>
          <w:tcPr>
            <w:tcW w:w="799"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Default="0020393C" w:rsidP="007C27A7">
            <w:pPr>
              <w:jc w:val="center"/>
              <w:rPr>
                <w:color w:val="000000"/>
              </w:rPr>
            </w:pPr>
          </w:p>
        </w:tc>
        <w:tc>
          <w:tcPr>
            <w:tcW w:w="997" w:type="dxa"/>
            <w:tcBorders>
              <w:top w:val="double" w:sz="2" w:space="0" w:color="000000"/>
              <w:left w:val="double" w:sz="2" w:space="0" w:color="000000"/>
              <w:bottom w:val="double" w:sz="2" w:space="0" w:color="000000"/>
              <w:right w:val="double" w:sz="2" w:space="0" w:color="000000"/>
            </w:tcBorders>
            <w:shd w:val="clear" w:color="auto" w:fill="auto"/>
            <w:noWrap/>
          </w:tcPr>
          <w:p w:rsidR="0020393C" w:rsidRPr="00BC2623" w:rsidRDefault="0020393C" w:rsidP="007C27A7">
            <w:pPr>
              <w:rPr>
                <w:rFonts w:ascii="Times New Roman" w:hAnsi="Times New Roman" w:cs="Times New Roman"/>
                <w:color w:val="000000"/>
                <w:sz w:val="20"/>
                <w:szCs w:val="20"/>
              </w:rPr>
            </w:pPr>
          </w:p>
        </w:tc>
        <w:tc>
          <w:tcPr>
            <w:tcW w:w="452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pacing w:line="360" w:lineRule="auto"/>
              <w:jc w:val="center"/>
              <w:rPr>
                <w:rFonts w:ascii="Times New Roman" w:hAnsi="Times New Roman" w:cs="Times New Roman"/>
                <w:b/>
                <w:bCs/>
                <w:sz w:val="20"/>
                <w:szCs w:val="20"/>
              </w:rPr>
            </w:pPr>
            <w:r w:rsidRPr="00BC2623">
              <w:rPr>
                <w:rFonts w:ascii="Times New Roman" w:hAnsi="Times New Roman" w:cs="Times New Roman"/>
                <w:b/>
                <w:bCs/>
                <w:sz w:val="20"/>
                <w:szCs w:val="20"/>
              </w:rPr>
              <w:t>TOPLAM</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napToGrid w:val="0"/>
              <w:spacing w:line="360" w:lineRule="auto"/>
              <w:jc w:val="center"/>
              <w:rPr>
                <w:rFonts w:ascii="Times New Roman" w:hAnsi="Times New Roman" w:cs="Times New Roman"/>
                <w:b/>
                <w:bCs/>
                <w:sz w:val="20"/>
                <w:szCs w:val="20"/>
              </w:rPr>
            </w:pPr>
            <w:r w:rsidRPr="00BC2623">
              <w:rPr>
                <w:rFonts w:ascii="Times New Roman" w:hAnsi="Times New Roman" w:cs="Times New Roman"/>
                <w:b/>
                <w:bCs/>
                <w:sz w:val="20"/>
                <w:szCs w:val="20"/>
              </w:rPr>
              <w:t>20</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napToGrid w:val="0"/>
              <w:spacing w:line="360" w:lineRule="auto"/>
              <w:jc w:val="center"/>
              <w:rPr>
                <w:rFonts w:ascii="Times New Roman" w:hAnsi="Times New Roman" w:cs="Times New Roman"/>
                <w:b/>
                <w:bCs/>
                <w:sz w:val="20"/>
                <w:szCs w:val="20"/>
              </w:rPr>
            </w:pPr>
            <w:r w:rsidRPr="00BC2623">
              <w:rPr>
                <w:rFonts w:ascii="Times New Roman" w:hAnsi="Times New Roman" w:cs="Times New Roman"/>
                <w:b/>
                <w:bCs/>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pacing w:line="360" w:lineRule="auto"/>
              <w:ind w:firstLine="30"/>
              <w:jc w:val="center"/>
              <w:rPr>
                <w:rFonts w:ascii="Times New Roman" w:hAnsi="Times New Roman" w:cs="Times New Roman"/>
                <w:b/>
                <w:bCs/>
                <w:sz w:val="20"/>
                <w:szCs w:val="20"/>
              </w:rPr>
            </w:pPr>
            <w:r w:rsidRPr="00BC2623">
              <w:rPr>
                <w:rFonts w:ascii="Times New Roman" w:hAnsi="Times New Roman" w:cs="Times New Roman"/>
                <w:b/>
                <w:bCs/>
                <w:sz w:val="20"/>
                <w:szCs w:val="20"/>
              </w:rPr>
              <w:t>20</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pacing w:line="360" w:lineRule="auto"/>
              <w:ind w:firstLine="30"/>
              <w:jc w:val="center"/>
              <w:rPr>
                <w:rFonts w:ascii="Times New Roman" w:hAnsi="Times New Roman" w:cs="Times New Roman"/>
                <w:b/>
                <w:bCs/>
                <w:sz w:val="20"/>
                <w:szCs w:val="20"/>
              </w:rPr>
            </w:pPr>
            <w:r w:rsidRPr="00BC2623">
              <w:rPr>
                <w:rFonts w:ascii="Times New Roman" w:hAnsi="Times New Roman" w:cs="Times New Roman"/>
                <w:b/>
                <w:bCs/>
                <w:sz w:val="20"/>
                <w:szCs w:val="20"/>
              </w:rPr>
              <w:t>20</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20393C" w:rsidRPr="00BC2623" w:rsidRDefault="0020393C" w:rsidP="00E97BD0">
            <w:pPr>
              <w:spacing w:line="360" w:lineRule="auto"/>
              <w:ind w:firstLine="30"/>
              <w:jc w:val="center"/>
              <w:rPr>
                <w:rFonts w:ascii="Times New Roman" w:hAnsi="Times New Roman" w:cs="Times New Roman"/>
                <w:b/>
                <w:bCs/>
                <w:sz w:val="20"/>
                <w:szCs w:val="20"/>
              </w:rPr>
            </w:pPr>
            <w:r w:rsidRPr="00BC2623">
              <w:rPr>
                <w:rFonts w:ascii="Times New Roman" w:hAnsi="Times New Roman" w:cs="Times New Roman"/>
                <w:b/>
                <w:bCs/>
                <w:sz w:val="20"/>
                <w:szCs w:val="20"/>
              </w:rPr>
              <w:t>30</w:t>
            </w:r>
          </w:p>
        </w:tc>
      </w:tr>
      <w:tr w:rsidR="00E97BD0" w:rsidTr="007C27A7">
        <w:trPr>
          <w:trHeight w:hRule="exact" w:val="554"/>
        </w:trPr>
        <w:tc>
          <w:tcPr>
            <w:tcW w:w="6987" w:type="dxa"/>
            <w:gridSpan w:val="4"/>
            <w:tcBorders>
              <w:top w:val="double" w:sz="2" w:space="0" w:color="000000"/>
              <w:left w:val="double" w:sz="2" w:space="0" w:color="000000"/>
              <w:bottom w:val="double" w:sz="2" w:space="0" w:color="000000"/>
              <w:right w:val="double" w:sz="2" w:space="0" w:color="000000"/>
            </w:tcBorders>
            <w:vAlign w:val="center"/>
          </w:tcPr>
          <w:p w:rsidR="00E97BD0" w:rsidRPr="00BC2623" w:rsidRDefault="00E97BD0" w:rsidP="00E97BD0">
            <w:pPr>
              <w:spacing w:line="360" w:lineRule="auto"/>
              <w:rPr>
                <w:rFonts w:ascii="Times New Roman" w:hAnsi="Times New Roman" w:cs="Times New Roman"/>
                <w:b/>
                <w:bCs/>
                <w:sz w:val="20"/>
                <w:szCs w:val="20"/>
              </w:rPr>
            </w:pPr>
            <w:r w:rsidRPr="00BC2623">
              <w:rPr>
                <w:rFonts w:ascii="Times New Roman" w:hAnsi="Times New Roman" w:cs="Times New Roman"/>
                <w:b/>
                <w:bCs/>
                <w:sz w:val="20"/>
                <w:szCs w:val="20"/>
              </w:rPr>
              <w:t>GENEL TOPLAM</w:t>
            </w:r>
          </w:p>
        </w:tc>
        <w:tc>
          <w:tcPr>
            <w:tcW w:w="717"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E97BD0" w:rsidRPr="00BC2623" w:rsidRDefault="00E97BD0" w:rsidP="0025194B">
            <w:pPr>
              <w:snapToGrid w:val="0"/>
              <w:spacing w:line="360" w:lineRule="auto"/>
              <w:jc w:val="center"/>
              <w:rPr>
                <w:rFonts w:ascii="Times New Roman" w:hAnsi="Times New Roman" w:cs="Times New Roman"/>
                <w:b/>
                <w:bCs/>
                <w:sz w:val="20"/>
                <w:szCs w:val="20"/>
              </w:rPr>
            </w:pPr>
            <w:r w:rsidRPr="00BC2623">
              <w:rPr>
                <w:rFonts w:ascii="Times New Roman" w:hAnsi="Times New Roman" w:cs="Times New Roman"/>
                <w:b/>
                <w:bCs/>
                <w:sz w:val="20"/>
                <w:szCs w:val="20"/>
              </w:rPr>
              <w:t>17</w:t>
            </w:r>
            <w:r w:rsidR="0025194B">
              <w:rPr>
                <w:rFonts w:ascii="Times New Roman" w:hAnsi="Times New Roman" w:cs="Times New Roman"/>
                <w:b/>
                <w:bCs/>
                <w:sz w:val="20"/>
                <w:szCs w:val="20"/>
              </w:rPr>
              <w:t>5</w:t>
            </w:r>
          </w:p>
        </w:tc>
        <w:tc>
          <w:tcPr>
            <w:tcW w:w="60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E97BD0" w:rsidRPr="00BC2623" w:rsidRDefault="00E912E8" w:rsidP="0025194B">
            <w:pPr>
              <w:snapToGrid w:val="0"/>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1</w:t>
            </w:r>
            <w:r w:rsidR="0025194B">
              <w:rPr>
                <w:rFonts w:ascii="Times New Roman" w:hAnsi="Times New Roman" w:cs="Times New Roman"/>
                <w:b/>
                <w:bCs/>
                <w:sz w:val="20"/>
                <w:szCs w:val="20"/>
              </w:rPr>
              <w:t>0</w:t>
            </w:r>
          </w:p>
        </w:tc>
        <w:tc>
          <w:tcPr>
            <w:tcW w:w="575"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E97BD0" w:rsidRPr="00BC2623" w:rsidRDefault="00E97BD0" w:rsidP="00E97BD0">
            <w:pPr>
              <w:spacing w:line="360" w:lineRule="auto"/>
              <w:ind w:firstLine="30"/>
              <w:jc w:val="center"/>
              <w:rPr>
                <w:rFonts w:ascii="Times New Roman" w:hAnsi="Times New Roman" w:cs="Times New Roman"/>
                <w:b/>
                <w:bCs/>
                <w:sz w:val="20"/>
                <w:szCs w:val="20"/>
              </w:rPr>
            </w:pPr>
            <w:r w:rsidRPr="00BC2623">
              <w:rPr>
                <w:rFonts w:ascii="Times New Roman" w:hAnsi="Times New Roman" w:cs="Times New Roman"/>
                <w:b/>
                <w:bCs/>
                <w:sz w:val="20"/>
                <w:szCs w:val="20"/>
              </w:rPr>
              <w:t>18</w:t>
            </w:r>
            <w:r w:rsidR="00E912E8">
              <w:rPr>
                <w:rFonts w:ascii="Times New Roman" w:hAnsi="Times New Roman" w:cs="Times New Roman"/>
                <w:b/>
                <w:bCs/>
                <w:sz w:val="20"/>
                <w:szCs w:val="20"/>
              </w:rPr>
              <w:t>5</w:t>
            </w:r>
          </w:p>
        </w:tc>
        <w:tc>
          <w:tcPr>
            <w:tcW w:w="690"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E97BD0" w:rsidRPr="00BC2623" w:rsidRDefault="00A92195" w:rsidP="0025194B">
            <w:pPr>
              <w:spacing w:line="360" w:lineRule="auto"/>
              <w:ind w:firstLine="30"/>
              <w:jc w:val="center"/>
              <w:rPr>
                <w:rFonts w:ascii="Times New Roman" w:hAnsi="Times New Roman" w:cs="Times New Roman"/>
                <w:b/>
                <w:bCs/>
                <w:sz w:val="20"/>
                <w:szCs w:val="20"/>
              </w:rPr>
            </w:pPr>
            <w:r>
              <w:rPr>
                <w:rFonts w:ascii="Times New Roman" w:hAnsi="Times New Roman" w:cs="Times New Roman"/>
                <w:b/>
                <w:bCs/>
                <w:sz w:val="20"/>
                <w:szCs w:val="20"/>
              </w:rPr>
              <w:t>1</w:t>
            </w:r>
            <w:r w:rsidR="0025194B">
              <w:rPr>
                <w:rFonts w:ascii="Times New Roman" w:hAnsi="Times New Roman" w:cs="Times New Roman"/>
                <w:b/>
                <w:bCs/>
                <w:sz w:val="20"/>
                <w:szCs w:val="20"/>
              </w:rPr>
              <w:t>80</w:t>
            </w:r>
          </w:p>
        </w:tc>
        <w:tc>
          <w:tcPr>
            <w:tcW w:w="738" w:type="dxa"/>
            <w:tcBorders>
              <w:top w:val="double" w:sz="2" w:space="0" w:color="000000"/>
              <w:left w:val="double" w:sz="2" w:space="0" w:color="000000"/>
              <w:bottom w:val="double" w:sz="2" w:space="0" w:color="000000"/>
              <w:right w:val="double" w:sz="2" w:space="0" w:color="000000"/>
            </w:tcBorders>
            <w:shd w:val="clear" w:color="auto" w:fill="auto"/>
            <w:noWrap/>
            <w:vAlign w:val="center"/>
          </w:tcPr>
          <w:p w:rsidR="00E97BD0" w:rsidRPr="00BC2623" w:rsidRDefault="00E97BD0" w:rsidP="00E97BD0">
            <w:pPr>
              <w:spacing w:line="360" w:lineRule="auto"/>
              <w:ind w:firstLine="30"/>
              <w:jc w:val="center"/>
              <w:rPr>
                <w:rFonts w:ascii="Times New Roman" w:hAnsi="Times New Roman" w:cs="Times New Roman"/>
                <w:b/>
                <w:bCs/>
                <w:sz w:val="20"/>
                <w:szCs w:val="20"/>
              </w:rPr>
            </w:pPr>
            <w:r w:rsidRPr="00BC2623">
              <w:rPr>
                <w:rFonts w:ascii="Times New Roman" w:hAnsi="Times New Roman" w:cs="Times New Roman"/>
                <w:b/>
                <w:bCs/>
                <w:sz w:val="20"/>
                <w:szCs w:val="20"/>
              </w:rPr>
              <w:t>240</w:t>
            </w:r>
          </w:p>
        </w:tc>
      </w:tr>
    </w:tbl>
    <w:p w:rsidR="00120F4B" w:rsidRDefault="00120F4B" w:rsidP="00A02777">
      <w:pPr>
        <w:rPr>
          <w:sz w:val="24"/>
          <w:szCs w:val="24"/>
        </w:rPr>
      </w:pPr>
    </w:p>
    <w:p w:rsidR="00B52B41" w:rsidRPr="00D60659" w:rsidRDefault="00B52B41" w:rsidP="00B52B41">
      <w:pPr>
        <w:spacing w:after="0" w:line="240" w:lineRule="auto"/>
        <w:jc w:val="center"/>
        <w:rPr>
          <w:rFonts w:ascii="Times New Roman" w:hAnsi="Times New Roman" w:cs="Times New Roman"/>
          <w:b/>
          <w:sz w:val="20"/>
          <w:szCs w:val="20"/>
        </w:rPr>
      </w:pPr>
    </w:p>
    <w:p w:rsidR="009114AB" w:rsidRDefault="009114AB" w:rsidP="00B52B41">
      <w:pPr>
        <w:spacing w:after="0" w:line="240" w:lineRule="auto"/>
        <w:jc w:val="center"/>
        <w:rPr>
          <w:rFonts w:ascii="Times New Roman" w:hAnsi="Times New Roman" w:cs="Times New Roman"/>
          <w:b/>
        </w:rPr>
      </w:pPr>
    </w:p>
    <w:p w:rsidR="009114AB" w:rsidRDefault="009114AB" w:rsidP="00B52B41">
      <w:pPr>
        <w:spacing w:after="0" w:line="240" w:lineRule="auto"/>
        <w:jc w:val="center"/>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lastRenderedPageBreak/>
        <w:t>KIRKLARELİ ÜNİVERSİTESİ</w:t>
      </w: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İKTİSADİ VE İDARİ BİLİMLER FAKÜLTESİ</w:t>
      </w: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 xml:space="preserve">İŞLETME BÖLÜMÜ </w:t>
      </w: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 xml:space="preserve"> DERS İÇERİKLERİ</w:t>
      </w:r>
    </w:p>
    <w:p w:rsidR="00B52B41" w:rsidRPr="00646486" w:rsidRDefault="00B52B41" w:rsidP="00B52B41">
      <w:pPr>
        <w:spacing w:after="0" w:line="240" w:lineRule="auto"/>
        <w:rPr>
          <w:rFonts w:ascii="Times New Roman" w:hAnsi="Times New Roman" w:cs="Times New Roman"/>
          <w:b/>
        </w:rPr>
      </w:pPr>
    </w:p>
    <w:p w:rsidR="00B52B41" w:rsidRPr="00646486" w:rsidRDefault="00B52B41" w:rsidP="00B52B41">
      <w:pPr>
        <w:spacing w:after="0" w:line="240" w:lineRule="auto"/>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I.YARIYIL</w:t>
      </w:r>
    </w:p>
    <w:p w:rsidR="00B52B41" w:rsidRPr="00646486" w:rsidRDefault="00B52B41" w:rsidP="00B52B41">
      <w:pPr>
        <w:spacing w:after="0" w:line="240" w:lineRule="auto"/>
        <w:jc w:val="center"/>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1117"/>
        <w:gridCol w:w="980"/>
        <w:gridCol w:w="4514"/>
        <w:gridCol w:w="247"/>
        <w:gridCol w:w="247"/>
        <w:gridCol w:w="340"/>
        <w:gridCol w:w="572"/>
        <w:gridCol w:w="706"/>
        <w:gridCol w:w="714"/>
      </w:tblGrid>
      <w:tr w:rsidR="00B52B41" w:rsidRPr="00646486" w:rsidTr="00C224D4">
        <w:trPr>
          <w:trHeight w:val="774"/>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rPr>
              <w:tab/>
            </w: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0"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color w:val="000000"/>
              </w:rPr>
            </w:pPr>
            <w:r w:rsidRPr="00646486">
              <w:rPr>
                <w:rFonts w:ascii="Times New Roman" w:hAnsi="Times New Roman" w:cs="Times New Roman"/>
                <w:b/>
                <w:color w:val="000000"/>
              </w:rPr>
              <w:t>OZD-001</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TÜRK DİLİ- 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0"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B52B41" w:rsidRPr="00646486" w:rsidRDefault="00B52B41" w:rsidP="00646486">
      <w:pPr>
        <w:spacing w:after="0" w:line="240" w:lineRule="auto"/>
        <w:jc w:val="both"/>
        <w:rPr>
          <w:rFonts w:ascii="Times New Roman" w:eastAsia="Arial Unicode MS" w:hAnsi="Times New Roman" w:cs="Times New Roman"/>
        </w:rPr>
      </w:pPr>
      <w:r w:rsidRPr="00646486">
        <w:rPr>
          <w:rFonts w:ascii="Times New Roman" w:eastAsia="Arial Unicode MS" w:hAnsi="Times New Roman" w:cs="Times New Roman"/>
          <w:b/>
          <w:u w:val="single"/>
        </w:rPr>
        <w:t>Ders İçeriği:</w:t>
      </w:r>
      <w:r w:rsidRPr="00646486">
        <w:rPr>
          <w:rFonts w:ascii="Times New Roman" w:eastAsia="Arial Unicode MS" w:hAnsi="Times New Roman" w:cs="Times New Roman"/>
        </w:rPr>
        <w:t xml:space="preserve"> Dil, diller ve Türk dili: Fert ve millet hayatındaki dilin önemini;  dilbilgisi, sözcük, cümle: dil bilgisinin, sözcük ve cümlelerin ne olduğunu, iletişim açısından önemi</w:t>
      </w:r>
      <w:r w:rsidRPr="00646486">
        <w:rPr>
          <w:rFonts w:ascii="Times New Roman" w:eastAsia="Arial Unicode MS" w:hAnsi="Times New Roman" w:cs="Times New Roman"/>
          <w:b/>
        </w:rPr>
        <w:t xml:space="preserve">; </w:t>
      </w:r>
      <w:r w:rsidRPr="00646486">
        <w:rPr>
          <w:rFonts w:ascii="Times New Roman" w:eastAsia="Arial Unicode MS" w:hAnsi="Times New Roman" w:cs="Times New Roman"/>
        </w:rPr>
        <w:t>kelime türleri: kelimelerin oluşumlarını, çeşitlerini ve nerede nasıl kullanılması gerektiğini uygulayabilme;  anlatımın öğeleri ve anlatım türleri:</w:t>
      </w:r>
      <w:r w:rsidRPr="00646486">
        <w:rPr>
          <w:rFonts w:ascii="Times New Roman" w:eastAsia="Arial Unicode MS" w:hAnsi="Times New Roman" w:cs="Times New Roman"/>
          <w:i/>
        </w:rPr>
        <w:t xml:space="preserve"> </w:t>
      </w:r>
      <w:r w:rsidRPr="00646486">
        <w:rPr>
          <w:rFonts w:ascii="Times New Roman" w:eastAsia="Arial Unicode MS" w:hAnsi="Times New Roman" w:cs="Times New Roman"/>
        </w:rPr>
        <w:t xml:space="preserve">yazılı anlatımda başarılı olmanın yolları; düzgün ve etkili konuşmanın temel ilkeleri: </w:t>
      </w:r>
      <w:r w:rsidRPr="00646486">
        <w:rPr>
          <w:rFonts w:ascii="Times New Roman" w:eastAsia="Arial Unicode MS" w:hAnsi="Times New Roman" w:cs="Times New Roman"/>
          <w:b/>
          <w:i/>
        </w:rPr>
        <w:t xml:space="preserve"> </w:t>
      </w:r>
      <w:r w:rsidRPr="00646486">
        <w:rPr>
          <w:rFonts w:ascii="Times New Roman" w:eastAsia="Arial Unicode MS" w:hAnsi="Times New Roman" w:cs="Times New Roman"/>
        </w:rPr>
        <w:t>sözlü anlatım türleri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ind w:firstLine="708"/>
        <w:jc w:val="both"/>
        <w:rPr>
          <w:rFonts w:ascii="Times New Roman" w:hAnsi="Times New Roman" w:cs="Times New Roman"/>
          <w:b/>
          <w:color w:val="00000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69"/>
        <w:gridCol w:w="980"/>
        <w:gridCol w:w="4564"/>
        <w:gridCol w:w="297"/>
        <w:gridCol w:w="297"/>
        <w:gridCol w:w="390"/>
        <w:gridCol w:w="622"/>
        <w:gridCol w:w="755"/>
        <w:gridCol w:w="763"/>
      </w:tblGrid>
      <w:tr w:rsidR="00B52B41" w:rsidRPr="00646486" w:rsidTr="00C224D4">
        <w:trPr>
          <w:trHeight w:val="774"/>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0"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color w:val="000000"/>
              </w:rPr>
            </w:pPr>
            <w:r w:rsidRPr="00646486">
              <w:rPr>
                <w:rFonts w:ascii="Times New Roman" w:hAnsi="Times New Roman" w:cs="Times New Roman"/>
                <w:b/>
                <w:color w:val="000000"/>
              </w:rPr>
              <w:t>OZD-003</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ATATÜRK İLK. VE INKILAP TARİHİ- 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0"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İnkılap  ve  benzeri kavramlar, Osmanlı Devletinin gerileme ve parçalanması, duraklama ve gerileme devrinde yapılan ıslahatlar, Milli mücadelenin başlamasından Türkiye Büyük Millet Meclisi’nin kuruluşuna kadar geçen devre, Türkiye Büyük Millet Meclisinin kuruluşundan, Cumhuriyetin kuruluşuna kadar  geçen devre.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69"/>
        <w:gridCol w:w="980"/>
        <w:gridCol w:w="4564"/>
        <w:gridCol w:w="297"/>
        <w:gridCol w:w="297"/>
        <w:gridCol w:w="390"/>
        <w:gridCol w:w="622"/>
        <w:gridCol w:w="755"/>
        <w:gridCol w:w="763"/>
      </w:tblGrid>
      <w:tr w:rsidR="00B52B41" w:rsidRPr="00646486" w:rsidTr="00C224D4">
        <w:trPr>
          <w:trHeight w:val="774"/>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0"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OZD-005</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İNGİLİZCE-I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C224D4"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C224D4"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4</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C224D4"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80"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In the first lesson to be and nice to meet you, practice exercise, pronunciation, reading-understanding, present tense, have got, family tree, Do you like, application  form, there to be, time expressions, prepositions</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44"/>
        <w:gridCol w:w="981"/>
        <w:gridCol w:w="4749"/>
        <w:gridCol w:w="270"/>
        <w:gridCol w:w="269"/>
        <w:gridCol w:w="364"/>
        <w:gridCol w:w="596"/>
        <w:gridCol w:w="728"/>
        <w:gridCol w:w="736"/>
      </w:tblGrid>
      <w:tr w:rsidR="00B52B41" w:rsidRPr="00646486" w:rsidTr="00C224D4">
        <w:trPr>
          <w:trHeight w:val="774"/>
          <w:tblCellSpacing w:w="15" w:type="dxa"/>
          <w:jc w:val="center"/>
        </w:trPr>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7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0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66"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ZOR-101</w:t>
            </w:r>
          </w:p>
        </w:tc>
        <w:tc>
          <w:tcPr>
            <w:tcW w:w="24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TEMEL BİLGİ TEKNOLOJİSİ KULLANIMI- I</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1</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7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0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66"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 xml:space="preserve">Bilgisayar kullanımına giriş, donanım, yazılım, işletim sistemleri </w:t>
      </w:r>
      <w:r w:rsidRPr="00646486">
        <w:rPr>
          <w:rFonts w:ascii="Times New Roman" w:hAnsi="Times New Roman" w:cs="Times New Roman"/>
          <w:b/>
        </w:rPr>
        <w:t xml:space="preserve"> (Windovs XP</w:t>
      </w:r>
      <w:r w:rsidRPr="00646486">
        <w:rPr>
          <w:rFonts w:ascii="Times New Roman" w:hAnsi="Times New Roman" w:cs="Times New Roman"/>
        </w:rPr>
        <w:t xml:space="preserve">), uygulama yazılımları </w:t>
      </w:r>
      <w:r w:rsidRPr="00646486">
        <w:rPr>
          <w:rFonts w:ascii="Times New Roman" w:hAnsi="Times New Roman" w:cs="Times New Roman"/>
          <w:b/>
        </w:rPr>
        <w:t>(MS Office XP-Word, Excel, PowerPoint</w:t>
      </w:r>
      <w:r w:rsidRPr="00646486">
        <w:rPr>
          <w:rFonts w:ascii="Times New Roman" w:hAnsi="Times New Roman" w:cs="Times New Roman"/>
        </w:rPr>
        <w:t xml:space="preserve">)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Laboratuar ortamında</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İŞL-104</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İŞLETMEYE GİRİŞ</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rPr>
        <w:t xml:space="preserve"> İşletme ile ilgili temel kavramlar, amaçları, özellikleri, çeşitleri, hukuki yapıları, kuruluş çalışmaları, çevre ile ilişkileri, fonksiyonları </w:t>
      </w:r>
    </w:p>
    <w:p w:rsidR="00B52B41" w:rsidRPr="00646486" w:rsidRDefault="00B52B41" w:rsidP="00B52B41">
      <w:pPr>
        <w:spacing w:after="0" w:line="240" w:lineRule="auto"/>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7"/>
        <w:gridCol w:w="4576"/>
        <w:gridCol w:w="305"/>
        <w:gridCol w:w="306"/>
        <w:gridCol w:w="406"/>
        <w:gridCol w:w="631"/>
        <w:gridCol w:w="765"/>
        <w:gridCol w:w="772"/>
      </w:tblGrid>
      <w:tr w:rsidR="00B52B41" w:rsidRPr="00646486" w:rsidTr="00C224D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İŞL-105</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İKTİSADA GİRİŞ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C224D4" w:rsidP="007C27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rPr>
        <w:t xml:space="preserve">İktisadın tanımı, kapsamı, önemi, iktisadi kurallar, diğer bilim dalları ile ilişkisi, ihtiyaç, fayda, mal ve hizmet, üretim, tüketim, piyasa analizi ve fiyat teorisi, üretici ve tüketici teorisi, rekabet piyasaları, milli gelir, para, enflasyon, istihdam, ödemeler bilançosu ve dış ticaret, ekonomik büyüme ve kalkınma.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İŞL-106</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napToGrid w:val="0"/>
              <w:spacing w:after="0" w:line="240" w:lineRule="auto"/>
              <w:rPr>
                <w:rFonts w:ascii="Times New Roman" w:hAnsi="Times New Roman" w:cs="Times New Roman"/>
                <w:b/>
              </w:rPr>
            </w:pPr>
            <w:r w:rsidRPr="00646486">
              <w:rPr>
                <w:rFonts w:ascii="Times New Roman" w:hAnsi="Times New Roman" w:cs="Times New Roman"/>
                <w:b/>
              </w:rPr>
              <w:t>GENEL MUHASEBE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Muhasebenin tanım ve fonksiyonu, temel kavram ve türleri, muhasebede kayıt yöntemleri, hesap, hesapların gruplanması, bilanço denkliği, muhasebede kullanılan defter ve belgeler, temel mali tablolar, tekdüzen hesap planı ve açıklaması, mali hareketlerin izlenmesi, aktif hesapların açıklanması ve izlenmesi.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rPr>
        <w:tab/>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C224D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İŞL-107</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HUKUKA GİRİŞ</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rPr>
        <w:t xml:space="preserve"> Hukuk ile ilgili temel kavramlar, toplum yaşamını düzenleyen kurallar ve bunların kaynakları, hukuk sistemleri </w:t>
      </w:r>
      <w:r w:rsidRPr="00646486">
        <w:rPr>
          <w:rFonts w:ascii="Times New Roman" w:hAnsi="Times New Roman" w:cs="Times New Roman"/>
          <w:b/>
        </w:rPr>
        <w:t>(</w:t>
      </w:r>
      <w:r w:rsidRPr="00646486">
        <w:rPr>
          <w:rFonts w:ascii="Times New Roman" w:hAnsi="Times New Roman" w:cs="Times New Roman"/>
        </w:rPr>
        <w:t>Roma Hukuku, Kara Avrupa Hukuku, İslam Hukuku, Sosyalist Hukuk), temel insan hakları kavramları.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7"/>
        <w:gridCol w:w="4576"/>
        <w:gridCol w:w="305"/>
        <w:gridCol w:w="306"/>
        <w:gridCol w:w="406"/>
        <w:gridCol w:w="631"/>
        <w:gridCol w:w="765"/>
        <w:gridCol w:w="772"/>
      </w:tblGrid>
      <w:tr w:rsidR="00B52B41" w:rsidRPr="00646486" w:rsidTr="00C224D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C224D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İŞL-108</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MATEMATİK-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rPr>
        <w:t xml:space="preserve"> Sayılar, bağıntı ve fonksiyon, lineer fonksiyonlar ve işletme uygulamaları, ikinci dereceden fonksiyonlar, limit ve süreklilik, türev ve işletme uygulamaları, fonksiyonların grafik çizimleri, çok değişkenli fonksiyonlar ve işletme uygulamaları.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B52B41">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B52B41">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İŞL-109</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TOPLUM BİLİM</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E3469A" w:rsidP="007C27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Toplumbilim toplumsal yaşamı toplumsal kurumları toplumsal bütün içinde inceleyen ve insanların davranışlarını belirleyen toplumsal çevrenin yapısal özelliklerini aydınlatmayı ve bu toplumsal çevrenin oluşumunu ve işleyişini açıklayan bir bilim dalıdır. Bu derste Toplumbilim Nedir sorusuyla başlayan bu derste, Kültür, Toplum, Birey; Toplum Türleri; Beden; Aile Evlilik ve Kişisel Yaşam; Etnik Durum ve Irk; Tabakalaşma ve Sınıf Yapısı; Eğitim; Modern Örgütler; İş ve Ekonomik Yaşam; ve Hükümet, Politik Güç ve Savaş konuları işlenecektir.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rPr>
        <w:t xml:space="preserve"> </w:t>
      </w: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646486" w:rsidRPr="00646486" w:rsidRDefault="00646486" w:rsidP="00B52B41">
      <w:pPr>
        <w:spacing w:after="0" w:line="240" w:lineRule="auto"/>
        <w:jc w:val="center"/>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II. YARIYIL</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69"/>
        <w:gridCol w:w="980"/>
        <w:gridCol w:w="4564"/>
        <w:gridCol w:w="297"/>
        <w:gridCol w:w="297"/>
        <w:gridCol w:w="390"/>
        <w:gridCol w:w="622"/>
        <w:gridCol w:w="755"/>
        <w:gridCol w:w="763"/>
      </w:tblGrid>
      <w:tr w:rsidR="00B52B41" w:rsidRPr="00646486" w:rsidTr="00851814">
        <w:trPr>
          <w:trHeight w:val="774"/>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0"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38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OZD-002</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TÜRK DİLİ- II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0"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B52B41" w:rsidRPr="00646486" w:rsidRDefault="00B52B41" w:rsidP="00B52B41">
      <w:pPr>
        <w:spacing w:after="0" w:line="240" w:lineRule="auto"/>
        <w:jc w:val="both"/>
        <w:rPr>
          <w:rFonts w:ascii="Times New Roman" w:eastAsia="Arial Unicode MS" w:hAnsi="Times New Roman" w:cs="Times New Roman"/>
        </w:rPr>
      </w:pPr>
      <w:r w:rsidRPr="00646486">
        <w:rPr>
          <w:rFonts w:ascii="Times New Roman" w:eastAsia="Arial Unicode MS" w:hAnsi="Times New Roman" w:cs="Times New Roman"/>
          <w:b/>
          <w:u w:val="single"/>
        </w:rPr>
        <w:t>Ders İçeriği:</w:t>
      </w:r>
      <w:r w:rsidRPr="00646486">
        <w:rPr>
          <w:rFonts w:ascii="Times New Roman" w:eastAsia="Arial Unicode MS" w:hAnsi="Times New Roman" w:cs="Times New Roman"/>
        </w:rPr>
        <w:t xml:space="preserve">  Yazılı ve sözlü anlatım türleri, noktalama ve yazım kuralları, anlatım bozuklukları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7E4AF4" w:rsidRPr="00646486" w:rsidRDefault="007E4AF4" w:rsidP="007E4AF4">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0"/>
        <w:gridCol w:w="980"/>
        <w:gridCol w:w="4563"/>
        <w:gridCol w:w="296"/>
        <w:gridCol w:w="296"/>
        <w:gridCol w:w="391"/>
        <w:gridCol w:w="623"/>
        <w:gridCol w:w="755"/>
        <w:gridCol w:w="763"/>
      </w:tblGrid>
      <w:tr w:rsidR="007E4AF4"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7E4AF4" w:rsidRPr="00646486" w:rsidRDefault="007E4AF4"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7E4AF4" w:rsidRPr="00646486" w:rsidRDefault="007E4AF4"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7E4AF4"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rPr>
                <w:rFonts w:ascii="Times New Roman" w:hAnsi="Times New Roman" w:cs="Times New Roman"/>
                <w:color w:val="000000"/>
              </w:rPr>
            </w:pPr>
            <w:r w:rsidRPr="00646486">
              <w:rPr>
                <w:rFonts w:ascii="Times New Roman" w:hAnsi="Times New Roman" w:cs="Times New Roman"/>
                <w:b/>
              </w:rPr>
              <w:t>OZD-00</w:t>
            </w:r>
            <w:r>
              <w:rPr>
                <w:rFonts w:ascii="Times New Roman" w:hAnsi="Times New Roman" w:cs="Times New Roman"/>
                <w:b/>
              </w:rPr>
              <w:t>4</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rPr>
                <w:rFonts w:ascii="Times New Roman" w:hAnsi="Times New Roman" w:cs="Times New Roman"/>
                <w:b/>
              </w:rPr>
            </w:pPr>
            <w:r w:rsidRPr="00646486">
              <w:rPr>
                <w:rFonts w:ascii="Times New Roman" w:hAnsi="Times New Roman" w:cs="Times New Roman"/>
                <w:b/>
              </w:rPr>
              <w:t>ATATÜRK İLK. VE INKILAP TARİHİ- 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E4AF4" w:rsidRPr="00646486" w:rsidRDefault="007E4AF4"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7E4AF4" w:rsidRPr="00646486" w:rsidRDefault="007E4AF4"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7E4AF4" w:rsidRPr="00646486" w:rsidRDefault="007E4AF4" w:rsidP="007E4AF4">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Türk inkılabının tekamülü, Türk inkılabının ideolojik safhaları, Türkiye devletinin laikleştirilmesi, Türk hukuk inkılabı, siyasi partilerin çoğalması, Cumhuriyet devrinde diğer gelişmeler, sosyal ve ekonomik alandaki diğer gelişmeler, Atatürkçülük, milli kültürün gelişmesi</w:t>
      </w:r>
    </w:p>
    <w:p w:rsidR="007E4AF4" w:rsidRPr="00646486" w:rsidRDefault="007E4AF4" w:rsidP="007E4AF4">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7E4AF4" w:rsidRPr="00646486" w:rsidRDefault="007E4AF4" w:rsidP="007E4AF4">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646486" w:rsidRDefault="00646486"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69"/>
        <w:gridCol w:w="980"/>
        <w:gridCol w:w="4564"/>
        <w:gridCol w:w="297"/>
        <w:gridCol w:w="297"/>
        <w:gridCol w:w="390"/>
        <w:gridCol w:w="622"/>
        <w:gridCol w:w="755"/>
        <w:gridCol w:w="763"/>
      </w:tblGrid>
      <w:tr w:rsidR="00B52B41" w:rsidRPr="00646486" w:rsidTr="00646486">
        <w:trPr>
          <w:trHeight w:val="774"/>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0"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646486">
        <w:trPr>
          <w:trHeight w:val="27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E4AF4">
            <w:pPr>
              <w:spacing w:after="0" w:line="240" w:lineRule="auto"/>
              <w:rPr>
                <w:rFonts w:ascii="Times New Roman" w:hAnsi="Times New Roman" w:cs="Times New Roman"/>
                <w:color w:val="000000"/>
              </w:rPr>
            </w:pPr>
            <w:r w:rsidRPr="00646486">
              <w:rPr>
                <w:rFonts w:ascii="Times New Roman" w:hAnsi="Times New Roman" w:cs="Times New Roman"/>
                <w:b/>
              </w:rPr>
              <w:t>OZD-00</w:t>
            </w:r>
            <w:r w:rsidR="007E4AF4">
              <w:rPr>
                <w:rFonts w:ascii="Times New Roman" w:hAnsi="Times New Roman" w:cs="Times New Roman"/>
                <w:b/>
              </w:rPr>
              <w:t>6</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İNGİLİZCE-II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E3469A"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E3469A"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E3469A"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E3469A"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80"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All tenses, For-since   and conjunctions, comparisons, active -passive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31"/>
        <w:gridCol w:w="980"/>
        <w:gridCol w:w="4832"/>
        <w:gridCol w:w="257"/>
        <w:gridCol w:w="258"/>
        <w:gridCol w:w="353"/>
        <w:gridCol w:w="585"/>
        <w:gridCol w:w="717"/>
        <w:gridCol w:w="724"/>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ZOR-201</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TEMEL BİLGİ TEKNOLOJİSİ KULLANIMI- 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1</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851814" w:rsidP="007C27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İnternet uygulamaları ve bunların işletme dünyasında kullanımı.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İŞL-203</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autoSpaceDE w:val="0"/>
              <w:spacing w:after="0" w:line="240" w:lineRule="auto"/>
              <w:rPr>
                <w:rFonts w:ascii="Times New Roman" w:hAnsi="Times New Roman" w:cs="Times New Roman"/>
                <w:b/>
              </w:rPr>
            </w:pPr>
            <w:r w:rsidRPr="00646486">
              <w:rPr>
                <w:rFonts w:ascii="Times New Roman" w:hAnsi="Times New Roman" w:cs="Times New Roman"/>
                <w:b/>
              </w:rPr>
              <w:t>ANAYASA HUKUKU</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hd w:val="clear" w:color="auto" w:fill="FFFFFF"/>
        <w:spacing w:after="0" w:line="240" w:lineRule="auto"/>
        <w:jc w:val="both"/>
        <w:rPr>
          <w:rFonts w:ascii="Times New Roman" w:hAnsi="Times New Roman" w:cs="Times New Roman"/>
          <w:color w:val="000000"/>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color w:val="000000"/>
        </w:rPr>
        <w:t xml:space="preserve">Bu </w:t>
      </w:r>
      <w:r w:rsidRPr="00646486">
        <w:rPr>
          <w:rFonts w:ascii="Times New Roman" w:hAnsi="Times New Roman" w:cs="Times New Roman"/>
          <w:bCs/>
          <w:color w:val="000000"/>
          <w:shd w:val="clear" w:color="auto" w:fill="FFFFFF"/>
        </w:rPr>
        <w:t>ders</w:t>
      </w:r>
      <w:r w:rsidRPr="00646486">
        <w:rPr>
          <w:rFonts w:ascii="Times New Roman" w:hAnsi="Times New Roman" w:cs="Times New Roman"/>
          <w:color w:val="000000"/>
        </w:rPr>
        <w:t xml:space="preserve"> kapsamında özellikle liberal batı demokrasileriyle karşılaştırmalı olarak </w:t>
      </w:r>
      <w:r w:rsidRPr="00646486">
        <w:rPr>
          <w:rFonts w:ascii="Times New Roman" w:hAnsi="Times New Roman" w:cs="Times New Roman"/>
          <w:bCs/>
          <w:color w:val="000000"/>
          <w:shd w:val="clear" w:color="auto" w:fill="FFFFFF"/>
        </w:rPr>
        <w:t>Anayasa</w:t>
      </w:r>
      <w:r w:rsidRPr="00646486">
        <w:rPr>
          <w:rFonts w:ascii="Times New Roman" w:hAnsi="Times New Roman" w:cs="Times New Roman"/>
          <w:color w:val="000000"/>
        </w:rPr>
        <w:t xml:space="preserve"> hukukunun genel esasları ve temel kavramları anlatılmaktadır. Dersin konu başlıklarını </w:t>
      </w:r>
      <w:r w:rsidRPr="00646486">
        <w:rPr>
          <w:rFonts w:ascii="Times New Roman" w:hAnsi="Times New Roman" w:cs="Times New Roman"/>
          <w:bCs/>
          <w:color w:val="000000"/>
          <w:shd w:val="clear" w:color="auto" w:fill="FFFFFF"/>
        </w:rPr>
        <w:t>anayasa</w:t>
      </w:r>
      <w:r w:rsidRPr="00646486">
        <w:rPr>
          <w:rFonts w:ascii="Times New Roman" w:hAnsi="Times New Roman" w:cs="Times New Roman"/>
          <w:color w:val="000000"/>
        </w:rPr>
        <w:t>, anayasanın yapılması ve değiştirilmesi, anayasaya uygunluk denetimi, siyasal iktidar, egemenlik, devlet kavramı, devlet biçimleri, devletin organları, anayasal devlet ve anayasacılık hareketleri, yasama-yürütme-yargı ekleri, siyasal rejimler(hükümet sistemleri), meclis hükümeti rejimi, başkanlık rejimi, parlamenter rejim, siyasal partiler, demokrasi, seçimler, seçim sistemleri, temel hak ve özgürlükler vb. konular oluşmaktadır.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İŞL-205</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İKTİSADA GİRİŞ 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Temel iktisadi kavramlar, mikro iktisadın temelleri, arz talep, tam rekabet, fiyat, tüketici dengesi, firma dengesi, refah teorisi.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 (Final)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İŞL-206</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autoSpaceDE w:val="0"/>
              <w:spacing w:after="0" w:line="240" w:lineRule="auto"/>
              <w:rPr>
                <w:rFonts w:ascii="Times New Roman" w:hAnsi="Times New Roman" w:cs="Times New Roman"/>
                <w:b/>
              </w:rPr>
            </w:pPr>
            <w:r w:rsidRPr="00646486">
              <w:rPr>
                <w:rFonts w:ascii="Times New Roman" w:hAnsi="Times New Roman" w:cs="Times New Roman"/>
                <w:b/>
              </w:rPr>
              <w:t>GENEL MUHASEBE 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Genel Muhasebe I’in devamı niteliğinde olup, pasif hesapların açıklanması ve izlenmesi, gelir tablosu hesaplarının açıklanması ve izlenmesi ile dönem sonu işlemleri.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İŞL-207</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SOSYAL BİLİMLERDE YÖNTEM</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İşletme I in devamı niteliğinde olup, işletme fonksiyonları ve yönetim fonksiyonu işlenecektir.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Laboratuar ortamında 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İŞL-209</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MATEMATİK-II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Lineer denklem sistemleri ve matrisler, determinantların bulunması, fonksiyonlarda limit ve süreklilik, belirsiz limitler,.türev ve uygulamaları, integral ve uygulamaları, diferansiyel denklemler, finans matematiği, istatistik.</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İŞL-210</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YÖNETİM BİLİMİ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646486" w:rsidRDefault="00B52B41" w:rsidP="00646486">
      <w:pPr>
        <w:pStyle w:val="NormalWeb"/>
        <w:spacing w:before="0" w:beforeAutospacing="0" w:after="0" w:afterAutospacing="0"/>
        <w:rPr>
          <w:color w:val="000000"/>
          <w:kern w:val="18"/>
          <w:sz w:val="22"/>
          <w:szCs w:val="22"/>
          <w:shd w:val="clear" w:color="auto" w:fill="FFFFFF"/>
        </w:rPr>
      </w:pPr>
      <w:r w:rsidRPr="00646486">
        <w:rPr>
          <w:b/>
          <w:kern w:val="18"/>
          <w:sz w:val="22"/>
          <w:szCs w:val="22"/>
          <w:u w:val="single"/>
        </w:rPr>
        <w:t>Ders İçeriği:</w:t>
      </w:r>
      <w:r w:rsidRPr="00646486">
        <w:rPr>
          <w:b/>
          <w:kern w:val="18"/>
          <w:sz w:val="22"/>
          <w:szCs w:val="22"/>
        </w:rPr>
        <w:t xml:space="preserve"> </w:t>
      </w:r>
      <w:r w:rsidRPr="00646486">
        <w:rPr>
          <w:color w:val="000000"/>
          <w:kern w:val="16"/>
          <w:sz w:val="22"/>
          <w:szCs w:val="22"/>
          <w:shd w:val="clear" w:color="auto" w:fill="FFFFFF"/>
        </w:rPr>
        <w:t>Yönetim biliminin tanımı ve özellikleri, tarihi gelişimi, yönetim bilimine yakın bilim dallarıyla ilişki, yönetim fonksiyonları</w:t>
      </w:r>
      <w:r w:rsidRPr="00646486">
        <w:rPr>
          <w:color w:val="000000"/>
          <w:kern w:val="18"/>
          <w:sz w:val="22"/>
          <w:szCs w:val="22"/>
          <w:shd w:val="clear" w:color="auto" w:fill="FFFFFF"/>
        </w:rPr>
        <w:t xml:space="preserve">;                                                                              </w:t>
      </w:r>
    </w:p>
    <w:p w:rsidR="00B52B41" w:rsidRPr="00646486" w:rsidRDefault="00B52B41" w:rsidP="00646486">
      <w:pPr>
        <w:pStyle w:val="NormalWeb"/>
        <w:spacing w:before="0" w:beforeAutospacing="0" w:after="0" w:afterAutospacing="0"/>
        <w:rPr>
          <w:kern w:val="18"/>
          <w:sz w:val="22"/>
          <w:szCs w:val="22"/>
        </w:rPr>
      </w:pPr>
      <w:r w:rsidRPr="00646486">
        <w:rPr>
          <w:b/>
          <w:kern w:val="18"/>
          <w:sz w:val="22"/>
          <w:szCs w:val="22"/>
          <w:u w:val="single"/>
        </w:rPr>
        <w:t>Öğretim Yöntemi:</w:t>
      </w:r>
      <w:r w:rsidRPr="00646486">
        <w:rPr>
          <w:b/>
          <w:kern w:val="18"/>
          <w:sz w:val="22"/>
          <w:szCs w:val="22"/>
        </w:rPr>
        <w:t xml:space="preserve"> </w:t>
      </w:r>
      <w:r w:rsidRPr="00646486">
        <w:rPr>
          <w:kern w:val="18"/>
          <w:sz w:val="22"/>
          <w:szCs w:val="22"/>
        </w:rPr>
        <w:t xml:space="preserve">Yansı ve sunumlar ile desteklenmiş ders anlatımı.                                                        </w:t>
      </w:r>
      <w:r w:rsidRPr="00646486">
        <w:rPr>
          <w:b/>
          <w:kern w:val="18"/>
          <w:sz w:val="22"/>
          <w:szCs w:val="22"/>
          <w:u w:val="single"/>
        </w:rPr>
        <w:t>Sınav yöntemi:</w:t>
      </w:r>
      <w:r w:rsidRPr="00646486">
        <w:rPr>
          <w:b/>
          <w:kern w:val="18"/>
          <w:sz w:val="22"/>
          <w:szCs w:val="22"/>
        </w:rPr>
        <w:t xml:space="preserve"> </w:t>
      </w:r>
      <w:r w:rsidRPr="00646486">
        <w:rPr>
          <w:kern w:val="18"/>
          <w:sz w:val="22"/>
          <w:szCs w:val="22"/>
        </w:rPr>
        <w:t xml:space="preserve"> En az bir Ara sınav ve Yıl sonu sınavı(Final)</w:t>
      </w:r>
    </w:p>
    <w:p w:rsidR="00B52B41" w:rsidRPr="00646486" w:rsidRDefault="00B52B41" w:rsidP="00646486">
      <w:pPr>
        <w:pStyle w:val="NormalWeb"/>
        <w:spacing w:before="0" w:beforeAutospacing="0" w:after="0" w:afterAutospacing="0"/>
        <w:rPr>
          <w:b/>
          <w:kern w:val="18"/>
          <w:sz w:val="22"/>
          <w:szCs w:val="22"/>
        </w:rPr>
      </w:pPr>
    </w:p>
    <w:p w:rsidR="00B52B41" w:rsidRPr="00646486" w:rsidRDefault="00B52B41" w:rsidP="00B52B41">
      <w:pPr>
        <w:pStyle w:val="NormalWeb"/>
        <w:spacing w:before="0" w:beforeAutospacing="0" w:after="0" w:afterAutospacing="0"/>
        <w:jc w:val="center"/>
        <w:rPr>
          <w:b/>
          <w:kern w:val="18"/>
          <w:sz w:val="22"/>
          <w:szCs w:val="22"/>
        </w:rPr>
      </w:pPr>
      <w:r w:rsidRPr="00646486">
        <w:rPr>
          <w:b/>
          <w:kern w:val="18"/>
          <w:sz w:val="22"/>
          <w:szCs w:val="22"/>
        </w:rPr>
        <w:t>III. YARIYIL</w:t>
      </w:r>
    </w:p>
    <w:p w:rsidR="00B52B41" w:rsidRPr="00646486" w:rsidRDefault="00B52B41" w:rsidP="00B52B41">
      <w:pPr>
        <w:pStyle w:val="NormalWeb"/>
        <w:spacing w:before="0" w:beforeAutospacing="0" w:after="0" w:afterAutospacing="0"/>
        <w:jc w:val="center"/>
        <w:rPr>
          <w:b/>
          <w:kern w:val="18"/>
          <w:sz w:val="22"/>
          <w:szCs w:val="22"/>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kern w:val="18"/>
              </w:rPr>
              <w:t>İŞL-301</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MİKRO İKTİSAT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646486" w:rsidRDefault="00B52B41" w:rsidP="00646486">
      <w:pPr>
        <w:pStyle w:val="NormalWeb"/>
        <w:spacing w:before="0" w:beforeAutospacing="0" w:after="0" w:afterAutospacing="0"/>
        <w:jc w:val="both"/>
        <w:rPr>
          <w:sz w:val="22"/>
          <w:szCs w:val="22"/>
        </w:rPr>
      </w:pPr>
      <w:r w:rsidRPr="00646486">
        <w:rPr>
          <w:b/>
          <w:sz w:val="22"/>
          <w:szCs w:val="22"/>
          <w:u w:val="single"/>
        </w:rPr>
        <w:t>Ders İçeriği</w:t>
      </w:r>
      <w:r w:rsidRPr="00646486">
        <w:rPr>
          <w:sz w:val="22"/>
          <w:szCs w:val="22"/>
          <w:u w:val="single"/>
        </w:rPr>
        <w:t xml:space="preserve"> </w:t>
      </w:r>
      <w:r w:rsidRPr="00646486">
        <w:rPr>
          <w:b/>
          <w:sz w:val="22"/>
          <w:szCs w:val="22"/>
          <w:u w:val="single"/>
        </w:rPr>
        <w:t>:</w:t>
      </w:r>
      <w:r w:rsidRPr="00646486">
        <w:rPr>
          <w:b/>
          <w:sz w:val="22"/>
          <w:szCs w:val="22"/>
        </w:rPr>
        <w:t xml:space="preserve"> </w:t>
      </w:r>
      <w:r w:rsidRPr="00646486">
        <w:rPr>
          <w:color w:val="000000"/>
          <w:sz w:val="22"/>
          <w:szCs w:val="22"/>
        </w:rPr>
        <w:t>Temel kavramlar, tüketici davranışları teorisi, bireysel ve piyasa talebi, üretim ve maliyet teorisi, arz teorisi, piyasa dengesi, tam rekabet teorisi, monopol teorisi, monopollü rekabet teorisi, oligopol teorisi, faktör piyasaları, genel denge teorisi, dışsallık ve mülkiyet hakları.</w:t>
      </w:r>
      <w:r w:rsidRPr="00646486">
        <w:rPr>
          <w:color w:val="000080"/>
          <w:sz w:val="22"/>
          <w:szCs w:val="22"/>
        </w:rPr>
        <w:t xml:space="preserve">                                                                                                                                     </w:t>
      </w: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646486" w:rsidRDefault="00B52B41" w:rsidP="00646486">
      <w:pPr>
        <w:pStyle w:val="NormalWeb"/>
        <w:spacing w:before="0" w:beforeAutospacing="0" w:after="0" w:afterAutospacing="0"/>
        <w:jc w:val="both"/>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p w:rsidR="00646486" w:rsidRPr="00646486" w:rsidRDefault="00646486"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İŞL-302</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PAZARLAMA İLKELERİ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B52B41" w:rsidRPr="00646486" w:rsidRDefault="00B52B41" w:rsidP="00646486">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Pazarlamayla ilgili temel kavramlar, pazarlamaya giriş, pazarlamanın önemi, mamul politikaları, fiyatlandırma politikaları, dağıtım politikaları, tutundurma politikaları, tüketici davranışları, pazar bölümlendirme, pazarlama araştırmaları</w:t>
      </w:r>
    </w:p>
    <w:p w:rsidR="00B52B41" w:rsidRPr="00646486" w:rsidRDefault="00B52B41" w:rsidP="00B52B41">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İŞL-303</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İSTATİSTİK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İstatistikle ilgili temel kavramlar, istatistiksel işlemler, tablolar ve grafikler, frekans kavramı ve frekans türleri, karakterler ve karakteristikler, merkezi eğilim ölçüleri ve ortalamalar, mod, medyan, persentiller, dağılma karakteristikleri, regresyon analizi ve en küçük kareler yöntemi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İŞL-304</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ŞİRKETLER MUHASEBESİ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646486" w:rsidRDefault="00B52B41" w:rsidP="00646486">
      <w:pPr>
        <w:pStyle w:val="NormalWeb"/>
        <w:spacing w:before="0" w:beforeAutospacing="0" w:after="0" w:afterAutospacing="0"/>
        <w:jc w:val="both"/>
        <w:rPr>
          <w:color w:val="000080"/>
          <w:sz w:val="22"/>
          <w:szCs w:val="22"/>
          <w:lang w:val="de-DE"/>
        </w:rPr>
      </w:pPr>
      <w:r w:rsidRPr="00646486">
        <w:rPr>
          <w:b/>
          <w:sz w:val="22"/>
          <w:szCs w:val="22"/>
          <w:u w:val="single"/>
        </w:rPr>
        <w:t>Ders İçeriği</w:t>
      </w:r>
      <w:r w:rsidRPr="00646486">
        <w:rPr>
          <w:sz w:val="22"/>
          <w:szCs w:val="22"/>
          <w:u w:val="single"/>
        </w:rPr>
        <w:t xml:space="preserve"> </w:t>
      </w:r>
      <w:r w:rsidRPr="00646486">
        <w:rPr>
          <w:b/>
          <w:sz w:val="22"/>
          <w:szCs w:val="22"/>
          <w:u w:val="single"/>
        </w:rPr>
        <w:t>:</w:t>
      </w:r>
      <w:r w:rsidRPr="00646486">
        <w:rPr>
          <w:b/>
          <w:sz w:val="22"/>
          <w:szCs w:val="22"/>
        </w:rPr>
        <w:t xml:space="preserve"> </w:t>
      </w:r>
      <w:r w:rsidRPr="00646486">
        <w:rPr>
          <w:color w:val="000000"/>
          <w:sz w:val="22"/>
          <w:szCs w:val="22"/>
          <w:lang w:val="de-DE"/>
        </w:rPr>
        <w:t>Şirketlere ilişkin temel kavramlar, adi şirketler, şahıs şirketleri, sermaye şirketleri, şirketlerde birleşme, devir işlemleri ve muhasebeleşmesi.</w:t>
      </w:r>
      <w:r w:rsidRPr="00646486">
        <w:rPr>
          <w:color w:val="000080"/>
          <w:sz w:val="22"/>
          <w:szCs w:val="22"/>
          <w:lang w:val="de-DE"/>
        </w:rPr>
        <w:t xml:space="preserve">                                        </w:t>
      </w:r>
    </w:p>
    <w:p w:rsidR="00646486" w:rsidRPr="00646486" w:rsidRDefault="00B52B41" w:rsidP="00646486">
      <w:pPr>
        <w:pStyle w:val="NormalWeb"/>
        <w:spacing w:before="0" w:beforeAutospacing="0" w:after="0" w:afterAutospacing="0"/>
        <w:jc w:val="both"/>
        <w:rPr>
          <w:sz w:val="22"/>
          <w:szCs w:val="22"/>
        </w:rPr>
      </w:pP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646486" w:rsidRDefault="00B52B41" w:rsidP="00646486">
      <w:pPr>
        <w:pStyle w:val="NormalWeb"/>
        <w:spacing w:before="0" w:beforeAutospacing="0" w:after="0" w:afterAutospacing="0"/>
        <w:jc w:val="both"/>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p w:rsidR="00646486" w:rsidRPr="00646486" w:rsidRDefault="00646486" w:rsidP="00B52B41">
      <w:pPr>
        <w:spacing w:after="0" w:line="240" w:lineRule="auto"/>
        <w:ind w:firstLine="708"/>
        <w:rPr>
          <w:rFonts w:ascii="Times New Roman" w:hAnsi="Times New Roman" w:cs="Times New Roman"/>
          <w:b/>
        </w:rPr>
      </w:pP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İŞL-305</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BORÇLAR HUKUKU</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646486" w:rsidRDefault="00B52B41" w:rsidP="00646486">
      <w:pPr>
        <w:pStyle w:val="NormalWeb"/>
        <w:spacing w:before="0" w:beforeAutospacing="0" w:after="0" w:afterAutospacing="0"/>
        <w:jc w:val="both"/>
        <w:rPr>
          <w:color w:val="000000"/>
          <w:sz w:val="22"/>
          <w:szCs w:val="22"/>
        </w:rPr>
      </w:pPr>
      <w:r w:rsidRPr="00646486">
        <w:rPr>
          <w:rFonts w:eastAsia="Arial Unicode MS"/>
          <w:b/>
          <w:sz w:val="22"/>
          <w:szCs w:val="22"/>
          <w:u w:val="single"/>
        </w:rPr>
        <w:t>Ders İçeriği</w:t>
      </w:r>
      <w:r w:rsidRPr="00646486">
        <w:rPr>
          <w:rFonts w:eastAsia="Arial Unicode MS"/>
          <w:sz w:val="22"/>
          <w:szCs w:val="22"/>
          <w:u w:val="single"/>
        </w:rPr>
        <w:t xml:space="preserve"> </w:t>
      </w:r>
      <w:r w:rsidRPr="00646486">
        <w:rPr>
          <w:rFonts w:eastAsia="Arial Unicode MS"/>
          <w:b/>
          <w:sz w:val="22"/>
          <w:szCs w:val="22"/>
          <w:u w:val="single"/>
        </w:rPr>
        <w:t>:</w:t>
      </w:r>
      <w:r w:rsidRPr="00646486">
        <w:rPr>
          <w:rFonts w:eastAsia="Arial Unicode MS"/>
          <w:b/>
          <w:sz w:val="22"/>
          <w:szCs w:val="22"/>
        </w:rPr>
        <w:t xml:space="preserve"> </w:t>
      </w:r>
      <w:r w:rsidRPr="00646486">
        <w:rPr>
          <w:color w:val="000000"/>
          <w:sz w:val="22"/>
          <w:szCs w:val="22"/>
        </w:rPr>
        <w:t xml:space="preserve">Borçlar hukuku hakkında genel bilgi, borç ve sorumluluk, borçların kaynakları, haksız fiilden doğan borçlar, borçların ifası ve ifa edilmemesi, özel borç ilişkileri.                 </w:t>
      </w:r>
    </w:p>
    <w:p w:rsidR="00646486" w:rsidRDefault="00B52B41" w:rsidP="00646486">
      <w:pPr>
        <w:pStyle w:val="NormalWeb"/>
        <w:spacing w:before="0" w:beforeAutospacing="0" w:after="0" w:afterAutospacing="0"/>
        <w:jc w:val="both"/>
        <w:rPr>
          <w:sz w:val="22"/>
          <w:szCs w:val="22"/>
        </w:rPr>
      </w:pP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646486" w:rsidRDefault="00B52B41" w:rsidP="00646486">
      <w:pPr>
        <w:pStyle w:val="NormalWeb"/>
        <w:spacing w:before="0" w:beforeAutospacing="0" w:after="0" w:afterAutospacing="0"/>
        <w:jc w:val="both"/>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İŞL-306</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YÖNETİM VE ORGANİZASYON</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6</w:t>
            </w:r>
          </w:p>
        </w:tc>
      </w:tr>
    </w:tbl>
    <w:p w:rsidR="00B52B41" w:rsidRPr="00646486" w:rsidRDefault="00B52B41" w:rsidP="00646486">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Temel kavramlar, yönetim yaklaşımları küreselleşmenin yönetime etkileri ve 21. Yüzyılda yönetim, organizasyonlarda amaç belirleme ve planlama, yönetimde karar verme süreci, organizasyon tanımı, önemi, süreci, ilkeleri, bölümlere ayırmada kullanılan temel ölçütler, yönetimde yetki ve sorumlulukların dağıtımı, güdüleme, önderlik, koordinasyon, kontrol faaliyetleri</w:t>
      </w:r>
    </w:p>
    <w:p w:rsidR="00B52B41" w:rsidRPr="00646486" w:rsidRDefault="00B52B41" w:rsidP="00B52B41">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İŞL-307</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napToGrid w:val="0"/>
              <w:spacing w:after="0" w:line="240" w:lineRule="auto"/>
              <w:rPr>
                <w:rFonts w:ascii="Times New Roman" w:hAnsi="Times New Roman" w:cs="Times New Roman"/>
                <w:b/>
              </w:rPr>
            </w:pPr>
            <w:r w:rsidRPr="00646486">
              <w:rPr>
                <w:rFonts w:ascii="Times New Roman" w:hAnsi="Times New Roman" w:cs="Times New Roman"/>
                <w:b/>
              </w:rPr>
              <w:t>MESLEKİ İNGİLİZCE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128A0"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128A0"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128A0"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Temel ekonomik terimler, okuma ve anlama ve cümle çevirisi 1.</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IV. YARIYIL</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851814">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85181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color w:val="000000"/>
              </w:rPr>
            </w:pPr>
            <w:r w:rsidRPr="00646486">
              <w:rPr>
                <w:rFonts w:ascii="Times New Roman" w:hAnsi="Times New Roman" w:cs="Times New Roman"/>
                <w:b/>
                <w:color w:val="000000"/>
              </w:rPr>
              <w:t>İŞL-401</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MAKRO İKTİSAT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646486" w:rsidRDefault="00B52B41" w:rsidP="00B52B41">
      <w:pPr>
        <w:pStyle w:val="NormalWeb"/>
        <w:spacing w:before="0" w:beforeAutospacing="0" w:after="0" w:afterAutospacing="0"/>
        <w:jc w:val="both"/>
        <w:rPr>
          <w:color w:val="000000"/>
          <w:sz w:val="22"/>
          <w:szCs w:val="22"/>
          <w:lang w:val="de-DE"/>
        </w:rPr>
      </w:pPr>
      <w:r w:rsidRPr="00646486">
        <w:rPr>
          <w:b/>
          <w:sz w:val="22"/>
          <w:szCs w:val="22"/>
          <w:u w:val="single"/>
        </w:rPr>
        <w:t xml:space="preserve">Ders İçeriği: </w:t>
      </w:r>
      <w:r w:rsidRPr="00646486">
        <w:rPr>
          <w:color w:val="000000"/>
          <w:sz w:val="22"/>
          <w:szCs w:val="22"/>
          <w:lang w:val="de-DE"/>
        </w:rPr>
        <w:t xml:space="preserve">Milli gelir. İstihdam ve işsizlik türleri. Tüketim harcamaları ve fonksiyonları. Yatırım. Tasarruflar. Harcama ve gelir eşitliği. Çarpar ve hızlandıran mekanizması. Enflasyonist ve deflasyonist açıklar. Para arzı, para talebi ve faiz haddi. Para teorileri, miktar teorisi. Gelir ve harcama teorisi. İktisadi büyüme.                                                                       </w:t>
      </w:r>
    </w:p>
    <w:p w:rsidR="00646486" w:rsidRDefault="00B52B41" w:rsidP="00B52B41">
      <w:pPr>
        <w:pStyle w:val="NormalWeb"/>
        <w:spacing w:before="0" w:beforeAutospacing="0" w:after="0" w:afterAutospacing="0"/>
        <w:jc w:val="both"/>
        <w:rPr>
          <w:sz w:val="22"/>
          <w:szCs w:val="22"/>
        </w:rPr>
      </w:pP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646486" w:rsidRDefault="00B52B41" w:rsidP="00B52B41">
      <w:pPr>
        <w:pStyle w:val="NormalWeb"/>
        <w:spacing w:before="0" w:beforeAutospacing="0" w:after="0" w:afterAutospacing="0"/>
        <w:jc w:val="both"/>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İŞL-402</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DIŞ TİCARET İŞLEMLERİ YÖNETİMİ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646486" w:rsidRDefault="00B52B41" w:rsidP="00646486">
      <w:pPr>
        <w:pStyle w:val="NormalWeb"/>
        <w:spacing w:before="0" w:beforeAutospacing="0" w:after="0" w:afterAutospacing="0"/>
        <w:rPr>
          <w:sz w:val="22"/>
          <w:szCs w:val="22"/>
        </w:rPr>
      </w:pPr>
      <w:r w:rsidRPr="00646486">
        <w:rPr>
          <w:b/>
          <w:sz w:val="22"/>
          <w:szCs w:val="22"/>
          <w:u w:val="single"/>
        </w:rPr>
        <w:t xml:space="preserve">Ders İçeriği: </w:t>
      </w:r>
      <w:r w:rsidRPr="00646486">
        <w:rPr>
          <w:sz w:val="22"/>
          <w:szCs w:val="22"/>
        </w:rPr>
        <w:t xml:space="preserve">Dış ticaret teorileri ve temel kavramları. Dış ticaretin tarihsel gelişimi, yerel ticaret - dış ticaret farkı. Dış ticarette teslim. Dış ticarette kullanılan belgeler.                </w:t>
      </w:r>
    </w:p>
    <w:p w:rsidR="00646486" w:rsidRDefault="00B52B41" w:rsidP="00646486">
      <w:pPr>
        <w:pStyle w:val="NormalWeb"/>
        <w:spacing w:before="0" w:beforeAutospacing="0" w:after="0" w:afterAutospacing="0"/>
        <w:rPr>
          <w:sz w:val="22"/>
          <w:szCs w:val="22"/>
        </w:rPr>
      </w:pP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120F4B" w:rsidRDefault="00B52B41" w:rsidP="00120F4B">
      <w:pPr>
        <w:pStyle w:val="NormalWeb"/>
        <w:spacing w:before="0" w:beforeAutospacing="0" w:after="0" w:afterAutospacing="0"/>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İŞL-403</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İSTATİSTİK-II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Hipotez testleri; parametrik olmayan testler; Ki-kare testleri; varyans analizi; regresyon ve korelasyon analizi; çoklu regresyon ve korelasyon analizi; zaman serisi analizi; İndeks sayıları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Bilgisayar laboratuarında program tanıtılması ve örnekler üzerinde uygulama yapılması ve ilgili teknik mevzuatın kullanılmasını öğreterek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İŞL-404</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MALİYET MUHASEBESİ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rPr>
        <w:t xml:space="preserve"> Maliyet izleme seçeneklerinin diğer alan ve sektörlere (konaklama ve turizm, özel ve yıllara yaygın inşaat işlerine) uygulanması.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İŞL-405</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ÇALIŞMA SOSYOLOJİSİ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B52B41" w:rsidRPr="00646486" w:rsidRDefault="00B52B41" w:rsidP="00646486">
      <w:pPr>
        <w:spacing w:after="0" w:line="240" w:lineRule="auto"/>
        <w:jc w:val="both"/>
        <w:rPr>
          <w:rFonts w:ascii="Times New Roman" w:hAnsi="Times New Roman" w:cs="Times New Roman"/>
          <w:bCs/>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Cs/>
        </w:rPr>
        <w:t>Çalışma Sosyolojisi Nedir?; Endüstrileşmenin Çıkışı; Endüstrileşmeye Çağdaş Yaklaşımlar; Benzeşim Teorileri; Endüstrileşme ve Aile; Tarım, Endüstri ve Bilgi Toplumlarının Temel Özellikleri; İşletme Yönetimi İle İlgili Son Gelişmeler ve Çalışanlar Açısından Anlamı; Örgütsel Toplumsallaşma; Örgüt Kültürü Nedir? Kadının Çalışma Yaşamındaki Yeri; Esnek İşletme Modeli; Örgütler ve Bürokrasi; Teknoloji ve Çevre Sorunları; İşsizlik ve Sosyal Sonuçları.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İŞL-406</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TİCARET HUKUKU</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851814" w:rsidRDefault="00B52B41" w:rsidP="00646486">
      <w:pPr>
        <w:pStyle w:val="NormalWeb"/>
        <w:spacing w:before="0" w:beforeAutospacing="0" w:after="0" w:afterAutospacing="0"/>
        <w:jc w:val="both"/>
        <w:rPr>
          <w:sz w:val="22"/>
          <w:szCs w:val="22"/>
        </w:rPr>
      </w:pPr>
      <w:r w:rsidRPr="00646486">
        <w:rPr>
          <w:b/>
          <w:sz w:val="22"/>
          <w:szCs w:val="22"/>
          <w:u w:val="single"/>
        </w:rPr>
        <w:t xml:space="preserve">Ders İçeriği: </w:t>
      </w:r>
      <w:r w:rsidRPr="00646486">
        <w:rPr>
          <w:color w:val="000000"/>
          <w:sz w:val="22"/>
          <w:szCs w:val="22"/>
        </w:rPr>
        <w:t xml:space="preserve">Ticari işletme, tacir ve tacir sıfatının sonuçları, ticaret sicili, haksız rekabet, ticari defterler, adi şirket, kollektif şirketler, komandit şirketler, anonim şirketler, limitet şirketler                                                                                                                                   </w:t>
      </w:r>
      <w:r w:rsidRPr="00646486">
        <w:rPr>
          <w:b/>
          <w:sz w:val="22"/>
          <w:szCs w:val="22"/>
          <w:u w:val="single"/>
        </w:rPr>
        <w:t>Öğretim Yöntemi:</w:t>
      </w:r>
      <w:r w:rsidRPr="00646486">
        <w:rPr>
          <w:b/>
          <w:sz w:val="22"/>
          <w:szCs w:val="22"/>
        </w:rPr>
        <w:t xml:space="preserve"> </w:t>
      </w:r>
      <w:r w:rsidRPr="00646486">
        <w:rPr>
          <w:sz w:val="22"/>
          <w:szCs w:val="22"/>
        </w:rPr>
        <w:t xml:space="preserve">Yansı ve sunumlar ile desteklenmiş ders anlatımı.                                              </w:t>
      </w:r>
    </w:p>
    <w:p w:rsidR="00B52B41" w:rsidRPr="00646486" w:rsidRDefault="00B52B41" w:rsidP="00646486">
      <w:pPr>
        <w:pStyle w:val="NormalWeb"/>
        <w:spacing w:before="0" w:beforeAutospacing="0" w:after="0" w:afterAutospacing="0"/>
        <w:jc w:val="both"/>
        <w:rPr>
          <w:sz w:val="22"/>
          <w:szCs w:val="22"/>
        </w:rPr>
      </w:pPr>
      <w:r w:rsidRPr="00646486">
        <w:rPr>
          <w:sz w:val="22"/>
          <w:szCs w:val="22"/>
        </w:rPr>
        <w:t xml:space="preserve"> </w:t>
      </w: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 sonu sınavı(Final)</w:t>
      </w:r>
    </w:p>
    <w:p w:rsidR="00646486" w:rsidRDefault="00646486" w:rsidP="00B52B41">
      <w:pPr>
        <w:spacing w:after="0" w:line="240" w:lineRule="auto"/>
        <w:ind w:firstLine="708"/>
        <w:rPr>
          <w:rFonts w:ascii="Times New Roman" w:hAnsi="Times New Roman" w:cs="Times New Roman"/>
          <w:b/>
        </w:rPr>
      </w:pPr>
    </w:p>
    <w:p w:rsidR="00B52B41" w:rsidRPr="00646486" w:rsidRDefault="00B52B41"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İŞL-407</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MESLEKİ İNGİLİZCE 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1</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3E765A" w:rsidP="007C27A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646486">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Mesleki İngilizce I’in devamı niteliğinde olup, okuma anlama ve çeviriye devam edilecektir.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646486" w:rsidRDefault="00646486" w:rsidP="00B52B41">
      <w:pPr>
        <w:spacing w:after="0" w:line="240" w:lineRule="auto"/>
        <w:jc w:val="center"/>
        <w:rPr>
          <w:rFonts w:ascii="Times New Roman" w:hAnsi="Times New Roman" w:cs="Times New Roman"/>
          <w:b/>
        </w:rPr>
      </w:pPr>
    </w:p>
    <w:p w:rsidR="00646486" w:rsidRDefault="00646486" w:rsidP="00B52B41">
      <w:pPr>
        <w:spacing w:after="0" w:line="240" w:lineRule="auto"/>
        <w:jc w:val="center"/>
        <w:rPr>
          <w:rFonts w:ascii="Times New Roman" w:hAnsi="Times New Roman" w:cs="Times New Roman"/>
          <w:b/>
        </w:rPr>
      </w:pPr>
    </w:p>
    <w:p w:rsidR="00646486" w:rsidRDefault="00646486" w:rsidP="00B52B41">
      <w:pPr>
        <w:spacing w:after="0" w:line="240" w:lineRule="auto"/>
        <w:jc w:val="center"/>
        <w:rPr>
          <w:rFonts w:ascii="Times New Roman" w:hAnsi="Times New Roman" w:cs="Times New Roman"/>
          <w:b/>
        </w:rPr>
      </w:pPr>
    </w:p>
    <w:p w:rsidR="003E765A" w:rsidRDefault="003E765A" w:rsidP="00B52B41">
      <w:pPr>
        <w:spacing w:after="0" w:line="240" w:lineRule="auto"/>
        <w:jc w:val="center"/>
        <w:rPr>
          <w:rFonts w:ascii="Times New Roman" w:hAnsi="Times New Roman" w:cs="Times New Roman"/>
          <w:b/>
        </w:rPr>
      </w:pPr>
    </w:p>
    <w:p w:rsidR="00B52B41" w:rsidRPr="00646486" w:rsidRDefault="00B52B41" w:rsidP="00120F4B">
      <w:pPr>
        <w:spacing w:after="0" w:line="240" w:lineRule="auto"/>
        <w:ind w:left="2832" w:firstLine="708"/>
        <w:rPr>
          <w:rFonts w:ascii="Times New Roman" w:hAnsi="Times New Roman" w:cs="Times New Roman"/>
          <w:b/>
        </w:rPr>
      </w:pPr>
      <w:r w:rsidRPr="00646486">
        <w:rPr>
          <w:rFonts w:ascii="Times New Roman" w:hAnsi="Times New Roman" w:cs="Times New Roman"/>
          <w:b/>
        </w:rPr>
        <w:t>V. YARIYIL</w:t>
      </w:r>
    </w:p>
    <w:p w:rsidR="00B52B41" w:rsidRPr="00646486" w:rsidRDefault="00B52B41" w:rsidP="00B52B41">
      <w:pPr>
        <w:spacing w:after="0" w:line="240" w:lineRule="auto"/>
        <w:jc w:val="center"/>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26"/>
        <w:gridCol w:w="858"/>
        <w:gridCol w:w="4978"/>
        <w:gridCol w:w="249"/>
        <w:gridCol w:w="255"/>
        <w:gridCol w:w="353"/>
        <w:gridCol w:w="582"/>
        <w:gridCol w:w="713"/>
        <w:gridCol w:w="723"/>
      </w:tblGrid>
      <w:tr w:rsidR="00B52B41" w:rsidRPr="00646486" w:rsidTr="003E765A">
        <w:trPr>
          <w:trHeight w:val="774"/>
          <w:tblCellSpacing w:w="15" w:type="dxa"/>
          <w:jc w:val="center"/>
        </w:trPr>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62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7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2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59"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İŞL-501</w:t>
            </w:r>
          </w:p>
        </w:tc>
        <w:tc>
          <w:tcPr>
            <w:tcW w:w="262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BİLGİSAYARLI İSTATİSTİK UYGULAMALARI</w:t>
            </w:r>
          </w:p>
        </w:tc>
        <w:tc>
          <w:tcPr>
            <w:tcW w:w="1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7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2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59"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NormalWeb"/>
        <w:spacing w:before="0" w:beforeAutospacing="0" w:after="0" w:afterAutospacing="0"/>
        <w:rPr>
          <w:sz w:val="22"/>
          <w:szCs w:val="22"/>
        </w:rPr>
      </w:pPr>
      <w:r w:rsidRPr="00646486">
        <w:rPr>
          <w:b/>
          <w:sz w:val="22"/>
          <w:szCs w:val="22"/>
          <w:u w:val="single"/>
        </w:rPr>
        <w:t xml:space="preserve">Ders İçeriği: </w:t>
      </w:r>
      <w:r w:rsidRPr="00646486">
        <w:rPr>
          <w:sz w:val="22"/>
          <w:szCs w:val="22"/>
        </w:rPr>
        <w:t>Olasılık, dağılımlar, istatistiksel testler ve istatistikte bilgisayar kullanımı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İŞL-502</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SİGORTACILIK UYGULAMALARI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autoSpaceDE w:val="0"/>
        <w:autoSpaceDN w:val="0"/>
        <w:adjustRightInd w:val="0"/>
        <w:spacing w:after="0" w:line="240" w:lineRule="auto"/>
        <w:jc w:val="both"/>
        <w:rPr>
          <w:rFonts w:ascii="Times New Roman" w:hAnsi="Times New Roman" w:cs="Times New Roman"/>
          <w:bCs/>
        </w:rPr>
      </w:pPr>
      <w:r w:rsidRPr="00646486">
        <w:rPr>
          <w:rFonts w:ascii="Times New Roman" w:hAnsi="Times New Roman" w:cs="Times New Roman"/>
          <w:b/>
          <w:u w:val="single"/>
        </w:rPr>
        <w:t xml:space="preserve">Ders İçeriği: </w:t>
      </w:r>
      <w:r w:rsidRPr="00646486">
        <w:rPr>
          <w:rFonts w:ascii="Times New Roman" w:hAnsi="Times New Roman" w:cs="Times New Roman"/>
          <w:bCs/>
        </w:rPr>
        <w:t>Sigorta ve sigortacılığın tanımı, tarihi gelişimi, sigortanın temel ilkeleri, sigortanın çeşitleri, sigorta sözleşmesi; hasar, tazminat ve reasürans kavramlarının tanımı, özellikleri; sigorta işletmeciliğinin temel ilkeleri, risk ve sigortanın tanımı, kaynakları, sınıflandırılması, sigorta işletmelerinin kuruluşu ve organizasyon yapısı, sigorta işletmeciliğinde yönetim, stratejik planlama, sigorta şirketlerinde teknik kar/zarar hesabı ve uygulaması, bütçeleme, iç denetim, devlet denetimi, bağımsız denetimler.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3E765A" w:rsidRDefault="003E765A"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İŞL-503</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FİNANSAL YÖNETİM</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pStyle w:val="Default"/>
        <w:jc w:val="both"/>
        <w:rPr>
          <w:sz w:val="22"/>
          <w:szCs w:val="22"/>
        </w:rPr>
      </w:pPr>
      <w:r w:rsidRPr="00646486">
        <w:rPr>
          <w:b/>
          <w:sz w:val="22"/>
          <w:szCs w:val="22"/>
          <w:u w:val="single"/>
        </w:rPr>
        <w:t>Ders İçeriği:</w:t>
      </w:r>
      <w:r w:rsidRPr="00646486">
        <w:rPr>
          <w:sz w:val="22"/>
          <w:szCs w:val="22"/>
          <w:u w:val="single"/>
        </w:rPr>
        <w:t xml:space="preserve"> </w:t>
      </w:r>
      <w:r w:rsidRPr="00646486">
        <w:rPr>
          <w:sz w:val="22"/>
          <w:szCs w:val="22"/>
        </w:rPr>
        <w:t>Finansal yönetimin tanımı, paranın zaman değeri, finansal analiz, finansal planlama ve denetim, kısa vadeli fon kaynakları, orta vadeli fon kaynakları, uzun vadeli fon kaynakları, sermaye maliyeti ve optimal sermaye yapısı, kar payı dağıtım politikası, Çalışma sermayesi yönetimi, nakit ve nakit benzeri varlıkların yönetimi, alacak ve stok yönetimi, sermaye bütçelemesi, para ve sermaye piyasası (araçları, kurumları), hisse senedi ve tahvil değerlemesi.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İŞL-504</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ARAŞTIRMA TEKNİKLERİ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 xml:space="preserve">Ders İçeriği: </w:t>
      </w:r>
      <w:r w:rsidRPr="00646486">
        <w:rPr>
          <w:rFonts w:ascii="Times New Roman" w:hAnsi="Times New Roman" w:cs="Times New Roman"/>
        </w:rPr>
        <w:t>Deneysel yöntemdeki temel kavramlar; iç ve dış geçerlik; deneysel  kontrol teknikleri; deneysel olmayan araştırma desenleri; araştırma tasarlamanın temel ilkeleri; ölçme ve ölçek türleri; geçerlik; güvenirlik; basit istatistik  yöntemleri; araştırma etiği.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3E765A" w:rsidRDefault="003E765A" w:rsidP="00B52B41">
      <w:pPr>
        <w:spacing w:after="0" w:line="240" w:lineRule="auto"/>
        <w:jc w:val="both"/>
        <w:rPr>
          <w:rFonts w:ascii="Times New Roman" w:hAnsi="Times New Roman" w:cs="Times New Roman"/>
        </w:rPr>
      </w:pPr>
    </w:p>
    <w:p w:rsidR="003E765A" w:rsidRDefault="003E765A"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7"/>
        <w:gridCol w:w="4576"/>
        <w:gridCol w:w="305"/>
        <w:gridCol w:w="306"/>
        <w:gridCol w:w="406"/>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İŞL-505</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İNSAN KAYNAKLARI YÖNETİMİ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 xml:space="preserve">İnsan kaynakları yönetiminin gelişimi ve işlevleri, insan kaynakları planlaması, iş analizi ve tasarımı, personel bulma ve seçme, yerleştirme süreci, işe alıştırma, eğitim; yetiştirme ve geliştirme, kariyer planlama, performans değerlendirme, ücretlendirme ve ödüllendirme, iletişim, motivasyon ve liderlik geliştirme konuları.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3E765A" w:rsidRDefault="003E765A"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İŞL-506</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YÖNEYLEM ARAŞTIRMASI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 xml:space="preserve">Ders İçeriği: </w:t>
      </w:r>
      <w:r w:rsidRPr="00646486">
        <w:rPr>
          <w:rFonts w:ascii="Times New Roman" w:hAnsi="Times New Roman" w:cs="Times New Roman"/>
        </w:rPr>
        <w:t xml:space="preserve">Bu derste </w:t>
      </w:r>
      <w:r w:rsidRPr="00646486">
        <w:rPr>
          <w:rFonts w:ascii="Times New Roman" w:hAnsi="Times New Roman" w:cs="Times New Roman"/>
          <w:bCs/>
          <w:color w:val="000000"/>
          <w:shd w:val="clear" w:color="auto" w:fill="FFFFFF"/>
        </w:rPr>
        <w:t>Yöneylem</w:t>
      </w:r>
      <w:r w:rsidRPr="00646486">
        <w:rPr>
          <w:rFonts w:ascii="Times New Roman" w:hAnsi="Times New Roman" w:cs="Times New Roman"/>
        </w:rPr>
        <w:t xml:space="preserve"> Araştırması konularından model kavramı, model kurma, doğrusal programlama, ulaştırma-atama problemleri, şebeke problemleri ve PERT/CPM ile proje yönetimi incelenerek bunlarla ilgili modellerin oluşturulması ve çözüm yöntemleri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rPr>
        <w:t>İncelenecektir.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3E765A" w:rsidRDefault="003E765A"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İŞL-507</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 xml:space="preserve">VERGİ HUKUKU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 xml:space="preserve">Ders İçeriği: </w:t>
      </w:r>
      <w:r w:rsidRPr="00646486">
        <w:rPr>
          <w:rFonts w:ascii="Times New Roman" w:hAnsi="Times New Roman" w:cs="Times New Roman"/>
        </w:rPr>
        <w:t>Temel kavramlar, vergi hukukunun kaynakları, vergilendirme İşlemleri ve süreci, vergi borcunun doğması ve ortadan kalkması, vergi suç ve cezaları, vergi uyuşmazlıkları ve çözüm yolları.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3E765A" w:rsidRPr="00646486" w:rsidRDefault="003E765A"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26"/>
        <w:gridCol w:w="859"/>
        <w:gridCol w:w="5002"/>
        <w:gridCol w:w="247"/>
        <w:gridCol w:w="248"/>
        <w:gridCol w:w="346"/>
        <w:gridCol w:w="578"/>
        <w:gridCol w:w="712"/>
        <w:gridCol w:w="719"/>
      </w:tblGrid>
      <w:tr w:rsidR="00B52B41" w:rsidRPr="00646486" w:rsidTr="00D552B7">
        <w:trPr>
          <w:trHeight w:val="774"/>
          <w:tblCellSpacing w:w="15" w:type="dxa"/>
          <w:jc w:val="center"/>
        </w:trPr>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63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6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29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57"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İŞL-508</w:t>
            </w:r>
          </w:p>
        </w:tc>
        <w:tc>
          <w:tcPr>
            <w:tcW w:w="263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KIYMETLİ EVRAK VE BANKACILIK HUKUKU</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6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29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57"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spacing w:after="0" w:line="240" w:lineRule="auto"/>
        <w:jc w:val="both"/>
        <w:rPr>
          <w:rFonts w:ascii="Times New Roman" w:hAnsi="Times New Roman" w:cs="Times New Roman"/>
          <w:b/>
          <w:u w:val="single"/>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Genel olarak kıymetli evrak; kıymetli evrakın sınıflandırılması, kambiyo senetleri, havale, poliçe (poliçenin geçerliliği, şartları, kabul, zaman aşımı); bono (bononun geçerliliği); çek (çekin geçerliliği, şartları, devir, aval, teyit, ödeme, cayma, karşılıksız çek); emtia senetleri, taşıma sözleşmesi ve taşıma senedi</w:t>
      </w:r>
      <w:r w:rsidRPr="00646486">
        <w:rPr>
          <w:rFonts w:ascii="Times New Roman" w:hAnsi="Times New Roman" w:cs="Times New Roman"/>
          <w:b/>
          <w:u w:val="single"/>
        </w:rPr>
        <w:t>.</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3E765A" w:rsidRDefault="003E765A" w:rsidP="00B52B41">
      <w:pPr>
        <w:spacing w:after="0" w:line="240" w:lineRule="auto"/>
        <w:jc w:val="center"/>
        <w:rPr>
          <w:rFonts w:ascii="Times New Roman" w:hAnsi="Times New Roman" w:cs="Times New Roman"/>
          <w:b/>
        </w:rPr>
      </w:pPr>
    </w:p>
    <w:p w:rsidR="003E765A" w:rsidRDefault="003E765A"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SEÇMELİ DERSLER</w:t>
      </w:r>
    </w:p>
    <w:p w:rsidR="00B52B41" w:rsidRPr="00646486" w:rsidRDefault="00B52B41" w:rsidP="00B52B41">
      <w:pPr>
        <w:spacing w:after="0" w:line="240" w:lineRule="auto"/>
        <w:jc w:val="center"/>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İŞL-509</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BİLGİ YÖNETİMİ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Veri, enformasyon ve bilgi arasındaki fark; ürünlerin içindeki bilgi; işletme süreçleri ve ürüne bilgi katma; kalite yönetiminden bilgi yönetimine geçiş; kuruluşlardaki bilgi türlerinden açık ve kapalı bilgi; açık ve kapalı bilginin yönetiminde evreler; bilgi yaratan işletme; şirket bilgi yönetimi sorumlusu; bilgi yönetimi ödülleri; Toplam Bilgi Yönetimi; entellektüel sermaye ve hesaplanması, görüntülenmesi; şirket bilgi haritası ve örnek yazılımlar; intranet ve örnek uygulamalar.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D552B7">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D552B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İŞL-510</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İŞ AHLAKI VE SOSYAL SORUMLULUK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 Bir Bilim Dalı Olarak Ahlak (Ahlak Kavramı, Ahlakın Diğer Bilim Dalları ile Etkileşimi) - Bireysel </w:t>
      </w:r>
      <w:r w:rsidRPr="00646486">
        <w:rPr>
          <w:rFonts w:ascii="Times New Roman" w:hAnsi="Times New Roman" w:cs="Times New Roman"/>
          <w:b/>
          <w:bCs/>
          <w:color w:val="000000"/>
          <w:shd w:val="clear" w:color="auto" w:fill="FFFFFF"/>
        </w:rPr>
        <w:t>ve</w:t>
      </w:r>
      <w:r w:rsidRPr="00646486">
        <w:rPr>
          <w:rFonts w:ascii="Times New Roman" w:hAnsi="Times New Roman" w:cs="Times New Roman"/>
        </w:rPr>
        <w:t xml:space="preserve"> Toplumsal Açıdan Ahlak (</w:t>
      </w:r>
      <w:r w:rsidRPr="00646486">
        <w:rPr>
          <w:rFonts w:ascii="Times New Roman" w:hAnsi="Times New Roman" w:cs="Times New Roman"/>
          <w:b/>
          <w:bCs/>
          <w:color w:val="000000"/>
          <w:shd w:val="clear" w:color="auto" w:fill="FFFFFF"/>
        </w:rPr>
        <w:t>Ahlaki</w:t>
      </w:r>
      <w:r w:rsidRPr="00646486">
        <w:rPr>
          <w:rFonts w:ascii="Times New Roman" w:hAnsi="Times New Roman" w:cs="Times New Roman"/>
        </w:rPr>
        <w:t xml:space="preserve"> Sorunlar </w:t>
      </w:r>
      <w:r w:rsidRPr="00646486">
        <w:rPr>
          <w:rFonts w:ascii="Times New Roman" w:hAnsi="Times New Roman" w:cs="Times New Roman"/>
          <w:b/>
          <w:bCs/>
          <w:color w:val="000000"/>
          <w:shd w:val="clear" w:color="auto" w:fill="FFFFFF"/>
        </w:rPr>
        <w:t>ve</w:t>
      </w:r>
      <w:r w:rsidRPr="00646486">
        <w:rPr>
          <w:rFonts w:ascii="Times New Roman" w:hAnsi="Times New Roman" w:cs="Times New Roman"/>
          <w:shd w:val="clear" w:color="auto" w:fill="FFFFFF"/>
        </w:rPr>
        <w:t xml:space="preserve"> </w:t>
      </w:r>
      <w:r w:rsidRPr="00646486">
        <w:rPr>
          <w:rFonts w:ascii="Times New Roman" w:hAnsi="Times New Roman" w:cs="Times New Roman"/>
        </w:rPr>
        <w:t>Etkileri, Doğru Olanı Belirleme)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İŞL-511</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ENFLASYON MUHASEBESİ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bCs/>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bCs/>
        </w:rPr>
        <w:t>Enflâsyon Muhasebesi Tanımı; Enflâsyonun Muhasebe Üzerindeki Etkileri ve Etkileri Gideren Muhasebe Modelleri; Enflâsyonun Bilançolara Etkileri; Enflâsyonun Gelir Tablolarına Etkileri; Enflâsyon Muhasebesine Yönelik Muhasebe Standartları ve SPK Tebliği; Enflâsyon Muhasebesi Modelleri: Fiyatlar genel seviyesi muhasebesi, İkame maliyeti muhasebesi, Genel fiyat-ikame maliyeti muhasebesi, Enflâsyon muhasebesi modellerinin karşılaştırılması; Enflâsyonun Finansal Tablolar Üzerindeki Etkilerini Azaltmak İçin Türkiye'de Uygulanan Önlemler; Enflâsyon Muhasebesi Uygulaması ve Ülkemizdeki Enflâsyon Muhasebesi ile İlgili Uygulama Örnekleri.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D552B7" w:rsidRDefault="00D552B7" w:rsidP="00120F4B">
      <w:pPr>
        <w:spacing w:after="0" w:line="240" w:lineRule="auto"/>
        <w:rPr>
          <w:rFonts w:ascii="Times New Roman" w:hAnsi="Times New Roman" w:cs="Times New Roman"/>
          <w:b/>
        </w:rPr>
      </w:pPr>
    </w:p>
    <w:p w:rsidR="00D552B7" w:rsidRDefault="00D552B7" w:rsidP="00B52B41">
      <w:pPr>
        <w:spacing w:after="0" w:line="240" w:lineRule="auto"/>
        <w:jc w:val="center"/>
        <w:rPr>
          <w:rFonts w:ascii="Times New Roman" w:hAnsi="Times New Roman" w:cs="Times New Roman"/>
          <w:b/>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lastRenderedPageBreak/>
        <w:t>VI. YARIYIL</w:t>
      </w:r>
    </w:p>
    <w:p w:rsidR="00B52B41" w:rsidRDefault="00B52B41" w:rsidP="00B52B41">
      <w:pPr>
        <w:spacing w:after="0" w:line="240" w:lineRule="auto"/>
        <w:jc w:val="center"/>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7"/>
        <w:gridCol w:w="4576"/>
        <w:gridCol w:w="305"/>
        <w:gridCol w:w="306"/>
        <w:gridCol w:w="406"/>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İŞL-601</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İŞ VE SOSYAL GÜVENLİK HUKUKU</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pStyle w:val="Default"/>
        <w:jc w:val="both"/>
        <w:rPr>
          <w:bCs/>
          <w:sz w:val="22"/>
          <w:szCs w:val="22"/>
          <w:lang w:val="tr-TR"/>
        </w:rPr>
      </w:pPr>
      <w:r w:rsidRPr="00646486">
        <w:rPr>
          <w:b/>
          <w:sz w:val="22"/>
          <w:szCs w:val="22"/>
          <w:u w:val="single"/>
          <w:lang w:val="tr-TR"/>
        </w:rPr>
        <w:t>Ders İçeriği:</w:t>
      </w:r>
      <w:r w:rsidRPr="00646486">
        <w:rPr>
          <w:sz w:val="22"/>
          <w:szCs w:val="22"/>
          <w:lang w:val="tr-TR"/>
        </w:rPr>
        <w:t xml:space="preserve"> </w:t>
      </w:r>
      <w:r w:rsidRPr="00646486">
        <w:rPr>
          <w:bCs/>
          <w:sz w:val="22"/>
          <w:szCs w:val="22"/>
          <w:lang w:val="tr-TR"/>
        </w:rPr>
        <w:t xml:space="preserve">Bireysel iş hukuku (1475 sayılı iş kanunu), iş hukukunun konusu ve nitelikleri, doğuşu dünya da ve Türkiye de gelişimi, iş hukukuna yön veren temel ilke ve düşünceler ile yasal düzenlemelerinin anlatılması; İş hukukunda temel kavramları; işçi, çırak ve stajyer, işveren vekili, alt işveren, işyeri ve işletme kavramları, Hizmet akdinin tanımı, çeşitleri ve taraflara yüklediği borçları, Hizmet akdi çeşitlerinin sona ermesi ve sonuçlarına (kıdem-İhbar tazminatları ve hesaplama yöntemleri) yönelik örnek olay çözümleri, İşin düzenlenmesi; çalışma süreleri, ara dinlenmesi, ücretli tatiller, yıllık izin ücreti ve iş hayatının teftişi, Toplu iş hukuku (2821-2822 sayılı sendikalar, toplu iş sözleşmesi, grev ve lokavt kanunları), toplu iş hukukunun konusu, tarafları ile toplu iş uyuşmazlıkları çözüm konularına yönelik yasal düzenlemeler; Toplu iş hukukunda işçi ve işveren kuruluşları kavram ve unsurları, Toplu iş uyuşmazlıkları ve çözüm yolları, Sosyal güvenlik hukuku; Sosyal güvenlik kavramı, tarihsel gelişimi, evrensel boyutları ve çağdaş eğilimler, Türkiye?deki zorunlu sosyal güvenlik kurumları ve kapsamları, 506 sayılı SSK?nın uygulama alanı, yönetimi, finansman kaynakları, SSK amacı, kapsamı zorunluluğu ve tarafların sorumluluğu ile cezai yaptırımları, Sigorta kollarının tanımı, kapsamı ve sigortalıya ve yakınlarına sağlanan yardımlar. </w:t>
      </w:r>
    </w:p>
    <w:p w:rsidR="00B52B41" w:rsidRPr="00646486" w:rsidRDefault="00B52B41" w:rsidP="00B52B41">
      <w:pPr>
        <w:pStyle w:val="Default"/>
        <w:jc w:val="both"/>
        <w:rPr>
          <w:sz w:val="22"/>
          <w:szCs w:val="22"/>
          <w:lang w:val="tr-TR"/>
        </w:rPr>
      </w:pPr>
      <w:r w:rsidRPr="00646486">
        <w:rPr>
          <w:b/>
          <w:sz w:val="22"/>
          <w:szCs w:val="22"/>
          <w:u w:val="single"/>
          <w:lang w:val="tr-TR"/>
        </w:rPr>
        <w:t>Öğretim Yöntemi:</w:t>
      </w:r>
      <w:r w:rsidRPr="00646486">
        <w:rPr>
          <w:b/>
          <w:sz w:val="22"/>
          <w:szCs w:val="22"/>
          <w:lang w:val="tr-TR"/>
        </w:rPr>
        <w:t xml:space="preserve"> </w:t>
      </w:r>
      <w:r w:rsidRPr="00646486">
        <w:rPr>
          <w:sz w:val="22"/>
          <w:szCs w:val="22"/>
          <w:lang w:val="tr-TR"/>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D552B7" w:rsidRPr="00646486" w:rsidRDefault="00D552B7"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İŞL-602</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ÜRETİM YÖNETİMİ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spacing w:after="0" w:line="240" w:lineRule="auto"/>
        <w:jc w:val="both"/>
        <w:rPr>
          <w:rFonts w:ascii="Times New Roman" w:hAnsi="Times New Roman" w:cs="Times New Roman"/>
          <w:color w:val="000000"/>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w:t>
      </w:r>
      <w:r w:rsidRPr="00646486">
        <w:rPr>
          <w:rFonts w:ascii="Times New Roman" w:hAnsi="Times New Roman" w:cs="Times New Roman"/>
          <w:color w:val="000000"/>
        </w:rPr>
        <w:t>Üretim Yönetimi ve amaçları, üretim yönetiminin fonksiyonları, ÜPK’nın organizasyonundaki yeri ve diğer departmanlarla olan ilişkileri, üretim sistemlerinin geleneksel ve modern sistemler olarak ayrı ayrı incelenmesi, kesikli ve sürekli üretimlerin karşılaştırılması ve önemi, yalın üretim sisteminin önemi, fabrika yer seçimi ve fabrika yer seçiminde değerleme yöntemleri, transportasyon modelleri ve bu modellerden vogel sisteminin önemi, fabrika düzenleme, fabrika tasarımını etkileyen faktörler, malzeme nakli, taşım araçları özellikleri, dengeleme, kuyruk modeli, simülasyon (monte karlo metodu), başa baş analizi, sabit ve değişken maliyetler, doğru uydurma (en küçük kareler yöntemi) regresyon doğrusu ve korelasyon kat sayısı, stok kontrol, stok kontrol maliyetleri, stok kontrol yöntemleri, stok kontrol modelleri, stok kontrolünü olumsuz etkileyen unsurlar, tamir-bakım, koruyucu bakımın önemi, iş analizleri, ölçümleme, örnekleme, kronometraj, standart bilgilerin sentezi, iş değerlemesi, ücret sistemleri, iş değerleme yöntemleri, kalite kontrol, toplam kalite kontrol, amaçları, kalite kontrol departmanının organizasyondaki yeri, üretim planlaması, doğrusal programlama ile üretim planlaması.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D552B7" w:rsidRPr="00646486" w:rsidRDefault="00D552B7"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İŞL-603</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MUHASEBE DENETİMİ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Denetimin gelişimi ve işlevleri, genel kabul görmüş denetim standartları, denetim süreci ve plânlaması, denetim kanıtları ve teknikleri, çalışma kâğıtları, iç kontrol sistemi, denetim raporu, mali tablo hesaplarının denetimi.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D552B7"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İŞL-604</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MALİ TABLOLAR ANALİZİ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4</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4</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4</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6</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b/>
        </w:rPr>
        <w:t xml:space="preserve"> </w:t>
      </w:r>
      <w:r w:rsidRPr="00646486">
        <w:rPr>
          <w:rFonts w:ascii="Times New Roman" w:hAnsi="Times New Roman" w:cs="Times New Roman"/>
        </w:rPr>
        <w:t xml:space="preserve">Temel mali tabloların açıklanması, mali analiz tekniklerine giriş, karşılaştırmalı mali tablo analizi, eğilim yüzdeleri (trend) analizi, dikey yüzde analizi, oran analizi, analiz teknikleri ile ilgili uygulamalar, ek mali tablolar – fon akım tablosu, nakit akım tablosu, net işletme sermayesi tablosu, kar dağıtım tablosu, satışların maliyeti tablosu, enflasyonun mali tablolar ve analiz üzerindeki etkisi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D552B7" w:rsidRPr="00646486" w:rsidRDefault="00D552B7" w:rsidP="00B52B41">
      <w:pPr>
        <w:spacing w:after="0" w:line="240" w:lineRule="auto"/>
        <w:jc w:val="both"/>
        <w:rPr>
          <w:rFonts w:ascii="Times New Roman" w:hAnsi="Times New Roman" w:cs="Times New Roman"/>
        </w:rPr>
      </w:pPr>
    </w:p>
    <w:p w:rsidR="00B52B41" w:rsidRPr="00646486" w:rsidRDefault="00B52B41" w:rsidP="00D552B7">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D552B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İŞL-605</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PAZARLAMA ARAŞTIRMASI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spacing w:after="0" w:line="240" w:lineRule="auto"/>
        <w:jc w:val="both"/>
        <w:rPr>
          <w:rFonts w:ascii="Times New Roman" w:hAnsi="Times New Roman" w:cs="Times New Roman"/>
          <w:color w:val="000000"/>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w:t>
      </w:r>
      <w:r w:rsidRPr="00646486">
        <w:rPr>
          <w:rFonts w:ascii="Times New Roman" w:hAnsi="Times New Roman" w:cs="Times New Roman"/>
          <w:color w:val="000000"/>
        </w:rPr>
        <w:t xml:space="preserve">Pazarlama araştırması tanımı ve kapsamı, pazarlama araştırması ve pazarlama sistemi arasındaki ilişkiler, pazarlama araştırması yapılabilecek konular, karar alma süreci ile etkileşimine göre pazarlama araştırması çeşitleri, pazarlama araştırması sürecinin aşamaları, pazarlama araştırmasındaki etik konular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B52B41" w:rsidRPr="00646486" w:rsidRDefault="00B52B41" w:rsidP="00D552B7">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D552B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İŞL-606</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TÜRK VERGİ SİSTEMİ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D552B7">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Türk Vergi Sistemi kapsamında yer alan gelir ve işlemler üzerinden alınan vergilerden başta Gelir Vergisi Kanunu, Kurumlar Vergisi Kanunu, Katma Değer Vergisi Kanunu, Emlak Vergisi, ve diğer yaygın vergilerin irdelenmesi.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İŞL-607</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HALKLA İLİŞKİLER VE İLETİŞİM</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2</w:t>
            </w:r>
          </w:p>
        </w:tc>
      </w:tr>
    </w:tbl>
    <w:p w:rsidR="00B52B41" w:rsidRPr="00646486" w:rsidRDefault="00B52B41" w:rsidP="00D552B7">
      <w:pPr>
        <w:autoSpaceDE w:val="0"/>
        <w:autoSpaceDN w:val="0"/>
        <w:adjustRightInd w:val="0"/>
        <w:spacing w:after="0" w:line="240" w:lineRule="auto"/>
        <w:jc w:val="both"/>
        <w:rPr>
          <w:rFonts w:ascii="Times New Roman" w:hAnsi="Times New Roman" w:cs="Times New Roman"/>
          <w:color w:val="000000"/>
          <w:lang w:eastAsia="en-US"/>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color w:val="000000"/>
          <w:lang w:eastAsia="en-US"/>
        </w:rPr>
        <w:t>:  İletişim kavramı; iletişim süreci ve öğeleri; iletişim ve halkla ilişkiler kavramı ilişkisi; dünyada ve Türkiye’de halkla ilişkilerin gelişimi; tarihsel gelişim süreci içinde dört halkla ilişkiler modeli; halkla ilişkilerin tanımı ve önemi; halkla İlişkilere yakın kavramlar: propaganda, tanıtım,pazarlama, reklam, lobicilik ve halkla ilişkiler; halkla ilişkilerin temel ilkeleri; halkla ilişkiler ve etik; halkla ilişkilerde hedef kitlenin önemi; halkla ilişkiler yöntemleri ve medya; halkla ilişkiler yönetimi; halkla ilişkiler kampanyalarının tasarımı; halkla ilişkiler ve sosyal sorumluluk; halkla ilişkiler ve sponsorluk; halkla ilişkiler ve pazarlama; proaktif ve reaktif halkla ilişkiler; kriz yönetimi, kriz iletişimi ve halkla ilişkiler; kurum içi iletişim ve halkla ilişkiler; kurum imajı ve itibar yönetimi kavramları ele alınacaktır.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D552B7" w:rsidRDefault="00D552B7" w:rsidP="00B52B41">
      <w:pPr>
        <w:spacing w:after="0" w:line="240" w:lineRule="auto"/>
        <w:jc w:val="both"/>
        <w:rPr>
          <w:rFonts w:ascii="Times New Roman" w:hAnsi="Times New Roman" w:cs="Times New Roman"/>
        </w:rPr>
      </w:pPr>
    </w:p>
    <w:p w:rsidR="00D552B7" w:rsidRDefault="00D552B7" w:rsidP="00B52B41">
      <w:pPr>
        <w:spacing w:after="0" w:line="240" w:lineRule="auto"/>
        <w:jc w:val="both"/>
        <w:rPr>
          <w:rFonts w:ascii="Times New Roman" w:hAnsi="Times New Roman" w:cs="Times New Roman"/>
        </w:rPr>
      </w:pPr>
    </w:p>
    <w:p w:rsidR="00D552B7" w:rsidRPr="00646486" w:rsidRDefault="00D552B7"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lastRenderedPageBreak/>
        <w:t>SEÇMELİ DERSLER</w:t>
      </w:r>
    </w:p>
    <w:p w:rsidR="00B52B41" w:rsidRPr="00646486" w:rsidRDefault="00B52B41"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3E765A">
            <w:pPr>
              <w:spacing w:after="0" w:line="240" w:lineRule="auto"/>
              <w:rPr>
                <w:rFonts w:ascii="Times New Roman" w:hAnsi="Times New Roman" w:cs="Times New Roman"/>
                <w:color w:val="000000"/>
              </w:rPr>
            </w:pPr>
            <w:r w:rsidRPr="00646486">
              <w:rPr>
                <w:rFonts w:ascii="Times New Roman" w:hAnsi="Times New Roman" w:cs="Times New Roman"/>
                <w:b/>
              </w:rPr>
              <w:t>İŞL-60</w:t>
            </w:r>
            <w:r w:rsidR="003E765A">
              <w:rPr>
                <w:rFonts w:ascii="Times New Roman" w:hAnsi="Times New Roman" w:cs="Times New Roman"/>
                <w:b/>
              </w:rPr>
              <w:t>8</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 xml:space="preserve">YÖNETİM BİLİŞİM SİSTEMLERİ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D552B7">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 xml:space="preserve">Yönetim Bilişim Sistemi kavramı, bilgi işlem kavramında geleneksel yaklaşım, örgütlerde bilişim sistemlerinin stratejik rolü, bilişim sistemlerinin önemi, gerekliliği, kurulması, aşamaları, bilgiye ulaşma, özetleme, saklama ve sunma, kullanım alanları, karar verme, işletme ve yönetim fonksiyonlarına etkisi, karşılıklı etkileşimi, bilişim sistemlerinde güvenlik ve kontrol, uluslararası iletişim sistemleri. </w:t>
      </w:r>
    </w:p>
    <w:p w:rsidR="00B52B41" w:rsidRPr="00646486" w:rsidRDefault="00B52B41" w:rsidP="00B52B41">
      <w:pPr>
        <w:pStyle w:val="Default"/>
        <w:rPr>
          <w:sz w:val="22"/>
          <w:szCs w:val="22"/>
          <w:lang w:val="tr-TR"/>
        </w:rPr>
      </w:pPr>
      <w:r w:rsidRPr="00646486">
        <w:rPr>
          <w:b/>
          <w:sz w:val="22"/>
          <w:szCs w:val="22"/>
          <w:u w:val="single"/>
          <w:lang w:val="tr-TR"/>
        </w:rPr>
        <w:t>Öğretim Yöntemi:</w:t>
      </w:r>
      <w:r w:rsidRPr="00646486">
        <w:rPr>
          <w:b/>
          <w:sz w:val="22"/>
          <w:szCs w:val="22"/>
          <w:lang w:val="tr-TR"/>
        </w:rPr>
        <w:t xml:space="preserve"> </w:t>
      </w:r>
      <w:r w:rsidRPr="00646486">
        <w:rPr>
          <w:sz w:val="22"/>
          <w:szCs w:val="22"/>
          <w:lang w:val="tr-TR"/>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3E765A">
            <w:pPr>
              <w:spacing w:after="0" w:line="240" w:lineRule="auto"/>
              <w:rPr>
                <w:rFonts w:ascii="Times New Roman" w:hAnsi="Times New Roman" w:cs="Times New Roman"/>
                <w:color w:val="000000"/>
              </w:rPr>
            </w:pPr>
            <w:r w:rsidRPr="00646486">
              <w:rPr>
                <w:rFonts w:ascii="Times New Roman" w:hAnsi="Times New Roman" w:cs="Times New Roman"/>
                <w:b/>
              </w:rPr>
              <w:t>İŞL-60</w:t>
            </w:r>
            <w:r w:rsidR="003E765A">
              <w:rPr>
                <w:rFonts w:ascii="Times New Roman" w:hAnsi="Times New Roman" w:cs="Times New Roman"/>
                <w:b/>
              </w:rPr>
              <w:t>9</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FİNANS MATEMATİĞİ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Default"/>
        <w:rPr>
          <w:sz w:val="22"/>
          <w:szCs w:val="22"/>
          <w:lang w:val="tr-TR"/>
        </w:rPr>
      </w:pPr>
      <w:r w:rsidRPr="00646486">
        <w:rPr>
          <w:b/>
          <w:sz w:val="22"/>
          <w:szCs w:val="22"/>
          <w:u w:val="single"/>
          <w:lang w:val="tr-TR"/>
        </w:rPr>
        <w:t>Ders İçeriği:</w:t>
      </w:r>
      <w:r w:rsidRPr="00646486">
        <w:rPr>
          <w:sz w:val="22"/>
          <w:szCs w:val="22"/>
          <w:lang w:val="tr-TR"/>
        </w:rPr>
        <w:t xml:space="preserve"> Maliyet   ve satış fiyatları, basit faiz, iskonto hesapları, bileşik faiz hesapları, taksitlerle sermaye oluşumu, rant hesapları, uzun dönemli borçlanmaları ve tahviller, hisse senetlerinin değerlendirilmesi, sermaye yatırımlarının planlanması.</w:t>
      </w:r>
    </w:p>
    <w:p w:rsidR="00B52B41" w:rsidRPr="00646486" w:rsidRDefault="00B52B41" w:rsidP="00B52B41">
      <w:pPr>
        <w:pStyle w:val="Default"/>
        <w:rPr>
          <w:sz w:val="22"/>
          <w:szCs w:val="22"/>
          <w:lang w:val="tr-TR"/>
        </w:rPr>
      </w:pPr>
      <w:r w:rsidRPr="00646486">
        <w:rPr>
          <w:b/>
          <w:sz w:val="22"/>
          <w:szCs w:val="22"/>
          <w:u w:val="single"/>
          <w:lang w:val="tr-TR"/>
        </w:rPr>
        <w:t>Öğretim Yöntemi:</w:t>
      </w:r>
      <w:r w:rsidRPr="00646486">
        <w:rPr>
          <w:b/>
          <w:sz w:val="22"/>
          <w:szCs w:val="22"/>
          <w:lang w:val="tr-TR"/>
        </w:rPr>
        <w:t xml:space="preserve"> </w:t>
      </w:r>
      <w:r w:rsidRPr="00646486">
        <w:rPr>
          <w:sz w:val="22"/>
          <w:szCs w:val="22"/>
          <w:lang w:val="tr-TR"/>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3E765A">
            <w:pPr>
              <w:spacing w:after="0" w:line="240" w:lineRule="auto"/>
              <w:rPr>
                <w:rFonts w:ascii="Times New Roman" w:hAnsi="Times New Roman" w:cs="Times New Roman"/>
                <w:color w:val="000000"/>
              </w:rPr>
            </w:pPr>
            <w:r w:rsidRPr="00646486">
              <w:rPr>
                <w:rFonts w:ascii="Times New Roman" w:hAnsi="Times New Roman" w:cs="Times New Roman"/>
                <w:b/>
              </w:rPr>
              <w:t>İŞL-6</w:t>
            </w:r>
            <w:r w:rsidR="003E765A">
              <w:rPr>
                <w:rFonts w:ascii="Times New Roman" w:hAnsi="Times New Roman" w:cs="Times New Roman"/>
                <w:b/>
              </w:rPr>
              <w:t>10</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PAZARLAMA YÖNETİMİ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NormalWeb"/>
        <w:spacing w:before="0" w:beforeAutospacing="0" w:after="0" w:afterAutospacing="0"/>
        <w:jc w:val="both"/>
        <w:rPr>
          <w:sz w:val="22"/>
          <w:szCs w:val="22"/>
        </w:rPr>
      </w:pPr>
      <w:r w:rsidRPr="00646486">
        <w:rPr>
          <w:b/>
          <w:sz w:val="22"/>
          <w:szCs w:val="22"/>
          <w:u w:val="single"/>
        </w:rPr>
        <w:t>Ders İçeriği</w:t>
      </w:r>
      <w:r w:rsidRPr="00646486">
        <w:rPr>
          <w:sz w:val="22"/>
          <w:szCs w:val="22"/>
          <w:u w:val="single"/>
        </w:rPr>
        <w:t xml:space="preserve"> </w:t>
      </w:r>
      <w:r w:rsidRPr="00646486">
        <w:rPr>
          <w:b/>
          <w:sz w:val="22"/>
          <w:szCs w:val="22"/>
          <w:u w:val="single"/>
        </w:rPr>
        <w:t>:</w:t>
      </w:r>
      <w:r w:rsidRPr="00646486">
        <w:rPr>
          <w:b/>
          <w:sz w:val="22"/>
          <w:szCs w:val="22"/>
        </w:rPr>
        <w:t xml:space="preserve"> </w:t>
      </w:r>
      <w:r w:rsidRPr="00646486">
        <w:rPr>
          <w:bCs/>
          <w:color w:val="000000"/>
          <w:sz w:val="22"/>
          <w:szCs w:val="22"/>
          <w:shd w:val="clear" w:color="auto" w:fill="FFFFFF"/>
        </w:rPr>
        <w:t>Pazarlama</w:t>
      </w:r>
      <w:r w:rsidRPr="00646486">
        <w:rPr>
          <w:sz w:val="22"/>
          <w:szCs w:val="22"/>
          <w:shd w:val="clear" w:color="auto" w:fill="FFFFFF"/>
        </w:rPr>
        <w:t xml:space="preserve"> ile ilgili Temel Kavramlar; Pazarlamanın Gelişim Aşamaları; </w:t>
      </w:r>
      <w:r w:rsidRPr="00646486">
        <w:rPr>
          <w:bCs/>
          <w:color w:val="000000"/>
          <w:sz w:val="22"/>
          <w:szCs w:val="22"/>
          <w:shd w:val="clear" w:color="auto" w:fill="FFFFFF"/>
        </w:rPr>
        <w:t>Pazarlama</w:t>
      </w:r>
      <w:r w:rsidRPr="00646486">
        <w:rPr>
          <w:sz w:val="22"/>
          <w:szCs w:val="22"/>
          <w:shd w:val="clear" w:color="auto" w:fill="FFFFFF"/>
        </w:rPr>
        <w:t xml:space="preserve"> Fonksiyonları; Pazarlamada Karar Verme; </w:t>
      </w:r>
      <w:r w:rsidRPr="00646486">
        <w:rPr>
          <w:bCs/>
          <w:color w:val="000000"/>
          <w:sz w:val="22"/>
          <w:szCs w:val="22"/>
          <w:shd w:val="clear" w:color="auto" w:fill="FFFFFF"/>
        </w:rPr>
        <w:t>Pazarlama</w:t>
      </w:r>
      <w:r w:rsidRPr="00646486">
        <w:rPr>
          <w:sz w:val="22"/>
          <w:szCs w:val="22"/>
          <w:shd w:val="clear" w:color="auto" w:fill="FFFFFF"/>
        </w:rPr>
        <w:t xml:space="preserve"> Planlaması; </w:t>
      </w:r>
      <w:r w:rsidRPr="00646486">
        <w:rPr>
          <w:bCs/>
          <w:color w:val="000000"/>
          <w:sz w:val="22"/>
          <w:szCs w:val="22"/>
          <w:shd w:val="clear" w:color="auto" w:fill="FFFFFF"/>
        </w:rPr>
        <w:t>Pazarlama</w:t>
      </w:r>
      <w:r w:rsidRPr="00646486">
        <w:rPr>
          <w:sz w:val="22"/>
          <w:szCs w:val="22"/>
          <w:shd w:val="clear" w:color="auto" w:fill="FFFFFF"/>
        </w:rPr>
        <w:t xml:space="preserve"> Yönetim Süreci; Pazarlamanın Çevre Koşulları; İşletme İçi Koşullar; İşletme Dışı Koşullar; Genel Çevre Koşulları; Satın Alma Davranışları; Hedef Pazar Kararları; </w:t>
      </w:r>
      <w:r w:rsidRPr="00646486">
        <w:rPr>
          <w:bCs/>
          <w:color w:val="000000"/>
          <w:sz w:val="22"/>
          <w:szCs w:val="22"/>
          <w:shd w:val="clear" w:color="auto" w:fill="FFFFFF"/>
        </w:rPr>
        <w:t>Pazarlama</w:t>
      </w:r>
      <w:r w:rsidRPr="00646486">
        <w:rPr>
          <w:sz w:val="22"/>
          <w:szCs w:val="22"/>
          <w:shd w:val="clear" w:color="auto" w:fill="FFFFFF"/>
        </w:rPr>
        <w:t xml:space="preserve"> Karma Elemanlarına İlişkin Kararlar; Ürün Kararları, Fiyat Kararları, Dağıtım Kararları, Tutundurma Kararları; </w:t>
      </w:r>
      <w:r w:rsidRPr="00646486">
        <w:rPr>
          <w:bCs/>
          <w:color w:val="000000"/>
          <w:sz w:val="22"/>
          <w:szCs w:val="22"/>
          <w:shd w:val="clear" w:color="auto" w:fill="FFFFFF"/>
        </w:rPr>
        <w:t>Pazarlama</w:t>
      </w:r>
      <w:r w:rsidRPr="00646486">
        <w:rPr>
          <w:sz w:val="22"/>
          <w:szCs w:val="22"/>
          <w:shd w:val="clear" w:color="auto" w:fill="FFFFFF"/>
        </w:rPr>
        <w:t xml:space="preserve"> Örgütlemesi; Uygulama; </w:t>
      </w:r>
      <w:r w:rsidRPr="00646486">
        <w:rPr>
          <w:bCs/>
          <w:color w:val="000000"/>
          <w:sz w:val="22"/>
          <w:szCs w:val="22"/>
          <w:shd w:val="clear" w:color="auto" w:fill="FFFFFF"/>
        </w:rPr>
        <w:t>Pazarlama</w:t>
      </w:r>
      <w:r w:rsidRPr="00646486">
        <w:rPr>
          <w:sz w:val="22"/>
          <w:szCs w:val="22"/>
          <w:shd w:val="clear" w:color="auto" w:fill="FFFFFF"/>
        </w:rPr>
        <w:t xml:space="preserve"> Faaliyetlerinin Denetimi.</w:t>
      </w:r>
      <w:r w:rsidRPr="00646486">
        <w:rPr>
          <w:sz w:val="22"/>
          <w:szCs w:val="22"/>
        </w:rPr>
        <w:t xml:space="preserve">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3E765A" w:rsidRDefault="003E765A" w:rsidP="00B52B41">
      <w:pPr>
        <w:spacing w:after="0" w:line="240" w:lineRule="auto"/>
        <w:jc w:val="both"/>
        <w:rPr>
          <w:rFonts w:ascii="Times New Roman" w:hAnsi="Times New Roman" w:cs="Times New Roman"/>
        </w:rPr>
      </w:pPr>
    </w:p>
    <w:p w:rsidR="003E765A" w:rsidRPr="00646486" w:rsidRDefault="003E765A"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VII. YARIYIL</w:t>
      </w:r>
    </w:p>
    <w:p w:rsidR="00B52B41" w:rsidRPr="00646486" w:rsidRDefault="00B52B41" w:rsidP="00B52B41">
      <w:pPr>
        <w:spacing w:after="0" w:line="240" w:lineRule="auto"/>
        <w:jc w:val="center"/>
        <w:rPr>
          <w:rFonts w:ascii="Times New Roman" w:hAnsi="Times New Roman" w:cs="Times New Roman"/>
          <w:b/>
        </w:rPr>
      </w:pPr>
    </w:p>
    <w:p w:rsidR="00B52B41" w:rsidRPr="00646486" w:rsidRDefault="00B52B41"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D552B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İŞL-701</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HİZMET PAZARLAMASI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NormalWeb"/>
        <w:spacing w:before="0" w:beforeAutospacing="0" w:after="0" w:afterAutospacing="0"/>
        <w:jc w:val="both"/>
        <w:rPr>
          <w:sz w:val="22"/>
          <w:szCs w:val="22"/>
        </w:rPr>
      </w:pPr>
      <w:r w:rsidRPr="00646486">
        <w:rPr>
          <w:b/>
          <w:sz w:val="22"/>
          <w:szCs w:val="22"/>
          <w:u w:val="single"/>
        </w:rPr>
        <w:t>Ders İçeriği</w:t>
      </w:r>
      <w:r w:rsidRPr="00646486">
        <w:rPr>
          <w:sz w:val="22"/>
          <w:szCs w:val="22"/>
          <w:u w:val="single"/>
        </w:rPr>
        <w:t xml:space="preserve"> </w:t>
      </w:r>
      <w:r w:rsidRPr="00646486">
        <w:rPr>
          <w:b/>
          <w:sz w:val="22"/>
          <w:szCs w:val="22"/>
          <w:u w:val="single"/>
        </w:rPr>
        <w:t>:</w:t>
      </w:r>
      <w:r w:rsidRPr="00646486">
        <w:rPr>
          <w:b/>
          <w:sz w:val="22"/>
          <w:szCs w:val="22"/>
        </w:rPr>
        <w:t xml:space="preserve"> </w:t>
      </w:r>
      <w:r w:rsidRPr="00646486">
        <w:rPr>
          <w:sz w:val="22"/>
          <w:szCs w:val="22"/>
        </w:rPr>
        <w:t>Hizmet kavramı ve tanımı, hizmetlerin ortak özellikleri, hizmetlerin günümüzdeki önemi, hizmetler ve pazarlama karması, Hizmet işletmeleri ve geleneksel pazarlama karması bileşenleri, Hizmet kalitesi.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İŞL-702</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MUHASEBE HUKUKU</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autoSpaceDE w:val="0"/>
        <w:autoSpaceDN w:val="0"/>
        <w:adjustRightInd w:val="0"/>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rPr>
        <w:t xml:space="preserve"> Muhasebe Hukuku İle İlgili Yasalar / Ticari Defterler ve Bilançolarla İlgili Genel Hükümler; Ticaret Kanunu Hükümleri, Kayıt İşlemleri, Bilanço İlkeleri / Anonim  Şirketlerde Bilanço / Yedek Akçeler / Kar Payı / Değer Artışı / Denetleme / Meslek Statüsü</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İŞL-703</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BİLGİSAYARLI MUHASEBE</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 xml:space="preserve">Bilgisayarlı muhasebe programları hakkında genel bilgiler, şirket açma, tanımlar, ayarlar, alım-satım tanımları, kasa, fatura, stok, üretim, cari hesap, çek ve senet, banka, muhasebe, diğer işlemler, uygulamalar, Microsoft Excel ile muhasebe uygulamaları.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D552B7" w:rsidRDefault="00D552B7"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İŞL-704</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GİRİŞİMCİLİK</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lang w:val="tr-TR"/>
        </w:rPr>
        <w:t xml:space="preserve"> Tarihsel süreç içerisinde girişimcilik, makro ekonomik açıdan girişimciliğin önemi,girişimcilik alt yapısının Oluşturulması, girişimcilik kültürünün oluşması, çeşitli ülkelerde girişimcilik kültürü, üretim,  pazarlama,  finansman, insan kaynakları  ve teknoloji kullanımı açısından girişimcilik darboğazları.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İŞL-705</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 xml:space="preserve">DIŞ TİCARET MUHASEBESİ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eastAsia="Arial Unicode MS" w:hAnsi="Times New Roman" w:cs="Times New Roman"/>
          <w:color w:val="000000"/>
        </w:rPr>
        <w:t xml:space="preserve">Dış Ticareti oluşturan ihracat ve ithalat faaliyetlerinin belirleyicileri, kararı sureci, ihracatta rekabetin değerlendirilmesi, Türkiye’nin dış ticaret rejimi ve dış ticaret satış şekilleri; dış ticaret işlemlerinde kullanılan belgeler; dış ticarete yardımcı kuruluşlar; dış ticaretin finansmanı; dış ticarette ödeme şekilleri.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Arazide ölçüm yapılarak bu değerlerden proje esaslarını belirleme ve dershanede anlatılması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İŞL-706</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YATIRIM PROJELERİ DEĞERLENDİRME</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lang w:val="tr-TR"/>
        </w:rPr>
        <w:t xml:space="preserve"> Yatırım projelerinin önemi ve temel kavramları, yatırım projelerinin yönetim teknikleri, yatırım projelerinin ekonomik, teknik ve finansal yönden değerlendirilmesi, risk ve enflasyon ortamlarında yatırım projelerinin değerlendirilmesi, kamu ve özel yatırım projelerinin farklılıkları, çok amaçlı projelerin değerlendirilmesi ve projelerin ulusal ekonomi açısından değerlendirilmesi.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3E765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3E765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İŞL-707</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ÖRGÜTSEL DAVRANIŞ</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Örgütsel davranış, örgüt kültürü, örgütsel değişim ve değişime direnç, takım çalışması, motivasyon süreci, karar verme ve problem çözme, müzakere teknikleri, örgütsel stres, çatışma yönetimi, liderlik teorileri, örgütsel güç kavramı.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center"/>
        <w:rPr>
          <w:rFonts w:ascii="Times New Roman" w:hAnsi="Times New Roman" w:cs="Times New Roman"/>
          <w:b/>
        </w:rPr>
      </w:pPr>
      <w:r w:rsidRPr="00646486">
        <w:rPr>
          <w:rFonts w:ascii="Times New Roman" w:hAnsi="Times New Roman" w:cs="Times New Roman"/>
          <w:b/>
        </w:rPr>
        <w:t>SEÇMELİ DERSLER</w:t>
      </w:r>
    </w:p>
    <w:p w:rsidR="00B52B41" w:rsidRPr="00646486" w:rsidRDefault="00B52B41" w:rsidP="00B52B41">
      <w:pPr>
        <w:spacing w:after="0" w:line="240" w:lineRule="auto"/>
        <w:jc w:val="center"/>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İŞL-708</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TÜKETİCİ HUKUKU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shd w:val="clear" w:color="auto" w:fill="FFFFFF"/>
        <w:spacing w:after="0" w:line="240" w:lineRule="auto"/>
        <w:jc w:val="both"/>
        <w:rPr>
          <w:rFonts w:ascii="Times New Roman" w:hAnsi="Times New Roman" w:cs="Times New Roman"/>
          <w:b/>
          <w:bCs/>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w:t>
      </w:r>
      <w:r w:rsidRPr="00646486">
        <w:rPr>
          <w:rFonts w:ascii="Times New Roman" w:hAnsi="Times New Roman" w:cs="Times New Roman"/>
          <w:bCs/>
        </w:rPr>
        <w:t>Giriş: Tüketim ve tüketici kavramları, Tüketicinin korunma nedenleri; Tarihsel Açıdan Tüketici Hukuku; Tüketici Hukukunun Kapsamı ve Genel Çerçevesi; Tüketicinin Ayıplı Mal ve Hizmetlerden Doğan Hakları; Ayıplı Malların Neden Olduğu Zararlardan Sorumluluk; Haksız Sözleşme Koşullarına Karşı Tüketicinin Korunması: Konunun çerçevesi, Genel işlem şartları, Tüketici Kredileri, Taksitli satışlar, Kampanyalı satışlar, Kapıdan satışlar, Süreli yayın abonelik Sözleşmesinin fesih hakkı, Satıştan kaçınma; Aldatıcı Reklamlara Karşı Tüketicinin Korunması; İdari ve Cezai Kurallar.</w:t>
      </w:r>
    </w:p>
    <w:p w:rsidR="00B52B41" w:rsidRPr="00646486" w:rsidRDefault="00B52B41" w:rsidP="00B52B41">
      <w:pPr>
        <w:shd w:val="clear" w:color="auto" w:fill="FFFFFF"/>
        <w:spacing w:after="0" w:line="240" w:lineRule="auto"/>
        <w:jc w:val="both"/>
        <w:rPr>
          <w:rFonts w:ascii="Times New Roman" w:hAnsi="Times New Roman" w:cs="Times New Roman"/>
        </w:rPr>
      </w:pPr>
      <w:r w:rsidRPr="00646486">
        <w:rPr>
          <w:rFonts w:ascii="Times New Roman" w:hAnsi="Times New Roman" w:cs="Times New Roman"/>
          <w:b/>
          <w:bCs/>
        </w:rPr>
        <w:t xml:space="preserve"> </w:t>
      </w: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63"/>
        <w:gridCol w:w="886"/>
        <w:gridCol w:w="4703"/>
        <w:gridCol w:w="289"/>
        <w:gridCol w:w="289"/>
        <w:gridCol w:w="385"/>
        <w:gridCol w:w="617"/>
        <w:gridCol w:w="749"/>
        <w:gridCol w:w="756"/>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İŞL-709</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KANTİTATİF KARAR VERME TEKNİKLERİ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shd w:val="clear" w:color="auto" w:fill="FFFFFF"/>
        <w:spacing w:after="0" w:line="240" w:lineRule="auto"/>
        <w:jc w:val="both"/>
        <w:rPr>
          <w:rFonts w:ascii="Times New Roman" w:hAnsi="Times New Roman" w:cs="Times New Roman"/>
          <w:b/>
          <w:u w:val="single"/>
        </w:rPr>
      </w:pPr>
    </w:p>
    <w:p w:rsidR="00B52B41" w:rsidRPr="00646486" w:rsidRDefault="00B52B41" w:rsidP="00B52B41">
      <w:pPr>
        <w:shd w:val="clear" w:color="auto" w:fill="FFFFFF"/>
        <w:spacing w:after="0" w:line="240" w:lineRule="auto"/>
        <w:jc w:val="both"/>
        <w:rPr>
          <w:rFonts w:ascii="Times New Roman" w:hAnsi="Times New Roman" w:cs="Times New Roman"/>
          <w:color w:val="000000"/>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w:t>
      </w:r>
      <w:r w:rsidRPr="00646486">
        <w:rPr>
          <w:rFonts w:ascii="Times New Roman" w:hAnsi="Times New Roman" w:cs="Times New Roman"/>
          <w:color w:val="000000"/>
        </w:rPr>
        <w:t xml:space="preserve">Excel Kullanımı, Sayısal modelleme, Belirsizlik altında </w:t>
      </w:r>
      <w:r w:rsidRPr="00646486">
        <w:rPr>
          <w:rFonts w:ascii="Times New Roman" w:hAnsi="Times New Roman" w:cs="Times New Roman"/>
          <w:bCs/>
          <w:color w:val="000000"/>
          <w:shd w:val="clear" w:color="auto" w:fill="FFFFFF"/>
        </w:rPr>
        <w:t>karar</w:t>
      </w:r>
      <w:r w:rsidRPr="00646486">
        <w:rPr>
          <w:rFonts w:ascii="Times New Roman" w:hAnsi="Times New Roman" w:cs="Times New Roman"/>
          <w:color w:val="000000"/>
        </w:rPr>
        <w:t xml:space="preserve"> </w:t>
      </w:r>
      <w:r w:rsidRPr="00646486">
        <w:rPr>
          <w:rFonts w:ascii="Times New Roman" w:hAnsi="Times New Roman" w:cs="Times New Roman"/>
          <w:bCs/>
          <w:color w:val="000000"/>
          <w:shd w:val="clear" w:color="auto" w:fill="FFFFFF"/>
        </w:rPr>
        <w:t>verme</w:t>
      </w:r>
      <w:r w:rsidRPr="00646486">
        <w:rPr>
          <w:rFonts w:ascii="Times New Roman" w:hAnsi="Times New Roman" w:cs="Times New Roman"/>
          <w:color w:val="000000"/>
        </w:rPr>
        <w:t xml:space="preserve">, Risk altında </w:t>
      </w:r>
      <w:r w:rsidRPr="00646486">
        <w:rPr>
          <w:rFonts w:ascii="Times New Roman" w:hAnsi="Times New Roman" w:cs="Times New Roman"/>
          <w:bCs/>
          <w:color w:val="000000"/>
          <w:shd w:val="clear" w:color="auto" w:fill="FFFFFF"/>
        </w:rPr>
        <w:t>karar</w:t>
      </w:r>
      <w:r w:rsidRPr="00646486">
        <w:rPr>
          <w:rFonts w:ascii="Times New Roman" w:hAnsi="Times New Roman" w:cs="Times New Roman"/>
          <w:color w:val="000000"/>
          <w:shd w:val="clear" w:color="auto" w:fill="FFFFFF"/>
        </w:rPr>
        <w:t xml:space="preserve"> </w:t>
      </w:r>
      <w:r w:rsidRPr="00646486">
        <w:rPr>
          <w:rFonts w:ascii="Times New Roman" w:hAnsi="Times New Roman" w:cs="Times New Roman"/>
          <w:bCs/>
          <w:color w:val="000000"/>
          <w:shd w:val="clear" w:color="auto" w:fill="FFFFFF"/>
        </w:rPr>
        <w:t>verme</w:t>
      </w:r>
      <w:r w:rsidRPr="00646486">
        <w:rPr>
          <w:rFonts w:ascii="Times New Roman" w:hAnsi="Times New Roman" w:cs="Times New Roman"/>
          <w:color w:val="000000"/>
        </w:rPr>
        <w:t xml:space="preserve">, </w:t>
      </w:r>
      <w:r w:rsidRPr="00646486">
        <w:rPr>
          <w:rFonts w:ascii="Times New Roman" w:hAnsi="Times New Roman" w:cs="Times New Roman"/>
          <w:bCs/>
          <w:color w:val="000000"/>
          <w:shd w:val="clear" w:color="auto" w:fill="FFFFFF"/>
        </w:rPr>
        <w:t>Karar</w:t>
      </w:r>
      <w:r w:rsidRPr="00646486">
        <w:rPr>
          <w:rFonts w:ascii="Times New Roman" w:hAnsi="Times New Roman" w:cs="Times New Roman"/>
          <w:color w:val="000000"/>
        </w:rPr>
        <w:t xml:space="preserve"> Ağaçları, Çok kriterli </w:t>
      </w:r>
      <w:r w:rsidRPr="00646486">
        <w:rPr>
          <w:rFonts w:ascii="Times New Roman" w:hAnsi="Times New Roman" w:cs="Times New Roman"/>
          <w:bCs/>
          <w:color w:val="000000"/>
          <w:shd w:val="clear" w:color="auto" w:fill="FFFFFF"/>
        </w:rPr>
        <w:t>karar</w:t>
      </w:r>
      <w:r w:rsidRPr="00646486">
        <w:rPr>
          <w:rFonts w:ascii="Times New Roman" w:hAnsi="Times New Roman" w:cs="Times New Roman"/>
          <w:color w:val="000000"/>
          <w:shd w:val="clear" w:color="auto" w:fill="FFFFFF"/>
        </w:rPr>
        <w:t xml:space="preserve"> </w:t>
      </w:r>
      <w:r w:rsidRPr="00646486">
        <w:rPr>
          <w:rFonts w:ascii="Times New Roman" w:hAnsi="Times New Roman" w:cs="Times New Roman"/>
          <w:bCs/>
          <w:color w:val="000000"/>
          <w:shd w:val="clear" w:color="auto" w:fill="FFFFFF"/>
        </w:rPr>
        <w:t>verme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İŞL-710</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ÜRETİM PLANLAMASI VE KONTROLÜ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pStyle w:val="Default"/>
        <w:rPr>
          <w:b/>
          <w:sz w:val="22"/>
          <w:szCs w:val="22"/>
          <w:u w:val="single"/>
          <w:lang w:val="fi-FI"/>
        </w:rPr>
      </w:pPr>
    </w:p>
    <w:p w:rsidR="00B52B41" w:rsidRPr="00646486" w:rsidRDefault="00B52B41" w:rsidP="00B52B41">
      <w:pPr>
        <w:pStyle w:val="Default"/>
        <w:jc w:val="both"/>
        <w:rPr>
          <w:sz w:val="22"/>
          <w:szCs w:val="22"/>
          <w:lang w:val="fi-FI"/>
        </w:rPr>
      </w:pPr>
      <w:r w:rsidRPr="00646486">
        <w:rPr>
          <w:b/>
          <w:sz w:val="22"/>
          <w:szCs w:val="22"/>
          <w:u w:val="single"/>
          <w:lang w:val="fi-FI"/>
        </w:rPr>
        <w:t>Ders İçeriği:</w:t>
      </w:r>
      <w:r w:rsidRPr="00646486">
        <w:rPr>
          <w:sz w:val="22"/>
          <w:szCs w:val="22"/>
          <w:u w:val="single"/>
          <w:lang w:val="fi-FI"/>
        </w:rPr>
        <w:t xml:space="preserve"> </w:t>
      </w:r>
      <w:r w:rsidRPr="00646486">
        <w:rPr>
          <w:sz w:val="22"/>
          <w:szCs w:val="22"/>
          <w:lang w:val="fi-FI"/>
        </w:rPr>
        <w:t>Üretim planlaması ve kontrolü kapsamında yer alan, tahmin teknikleri, malzeme ihtiyaç planlaması, kapasite planlaması, çizelgeleme, stok kontrol modelleri ve itme/çekme sistemleri konuları ele alınacaktır</w:t>
      </w:r>
      <w:r w:rsidRPr="00646486">
        <w:rPr>
          <w:rStyle w:val="ctl04treeview0ctl04treeview1"/>
          <w:sz w:val="22"/>
          <w:szCs w:val="22"/>
          <w:lang w:val="fi-FI"/>
        </w:rPr>
        <w:t>.</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D552B7" w:rsidRDefault="00B52B41" w:rsidP="00120F4B">
      <w:pPr>
        <w:pStyle w:val="GvdeMetni31"/>
        <w:spacing w:after="0"/>
        <w:jc w:val="both"/>
        <w:rPr>
          <w:sz w:val="22"/>
          <w:szCs w:val="22"/>
        </w:rPr>
      </w:pPr>
      <w:r w:rsidRPr="00646486">
        <w:rPr>
          <w:b/>
          <w:sz w:val="22"/>
          <w:szCs w:val="22"/>
          <w:u w:val="single"/>
        </w:rPr>
        <w:t>Sınav yöntemi:</w:t>
      </w:r>
      <w:r w:rsidRPr="00646486">
        <w:rPr>
          <w:b/>
          <w:sz w:val="22"/>
          <w:szCs w:val="22"/>
        </w:rPr>
        <w:t xml:space="preserve"> </w:t>
      </w:r>
      <w:r w:rsidRPr="00646486">
        <w:rPr>
          <w:sz w:val="22"/>
          <w:szCs w:val="22"/>
        </w:rPr>
        <w:t xml:space="preserve"> En az bir Ara sınav ve Yılsonu sınavı(Final)</w:t>
      </w:r>
    </w:p>
    <w:p w:rsidR="00120F4B" w:rsidRPr="00120F4B" w:rsidRDefault="00120F4B" w:rsidP="00120F4B">
      <w:pPr>
        <w:pStyle w:val="GvdeMetni31"/>
        <w:spacing w:after="0"/>
        <w:jc w:val="both"/>
        <w:rPr>
          <w:sz w:val="22"/>
          <w:szCs w:val="22"/>
        </w:rPr>
      </w:pPr>
    </w:p>
    <w:p w:rsidR="00B52B41" w:rsidRPr="00646486" w:rsidRDefault="00B52B41" w:rsidP="00B52B41">
      <w:pPr>
        <w:pStyle w:val="GvdeMetni31"/>
        <w:spacing w:after="0"/>
        <w:jc w:val="center"/>
        <w:rPr>
          <w:b/>
          <w:sz w:val="22"/>
          <w:szCs w:val="22"/>
        </w:rPr>
      </w:pPr>
    </w:p>
    <w:p w:rsidR="00B52B41" w:rsidRDefault="00B52B41" w:rsidP="00B52B41">
      <w:pPr>
        <w:pStyle w:val="GvdeMetni31"/>
        <w:spacing w:after="0"/>
        <w:jc w:val="center"/>
        <w:rPr>
          <w:b/>
          <w:sz w:val="22"/>
          <w:szCs w:val="22"/>
        </w:rPr>
      </w:pPr>
      <w:r w:rsidRPr="00646486">
        <w:rPr>
          <w:b/>
          <w:sz w:val="22"/>
          <w:szCs w:val="22"/>
        </w:rPr>
        <w:lastRenderedPageBreak/>
        <w:t>VIII. YARIYIL</w:t>
      </w:r>
    </w:p>
    <w:p w:rsidR="00E9721F" w:rsidRDefault="00E9721F" w:rsidP="00B52B41">
      <w:pPr>
        <w:pStyle w:val="GvdeMetni31"/>
        <w:spacing w:after="0"/>
        <w:jc w:val="center"/>
        <w:rPr>
          <w:b/>
          <w:sz w:val="22"/>
          <w:szCs w:val="22"/>
        </w:rPr>
      </w:pPr>
    </w:p>
    <w:p w:rsidR="00E9721F" w:rsidRPr="00646486" w:rsidRDefault="00E9721F" w:rsidP="00B52B41">
      <w:pPr>
        <w:pStyle w:val="GvdeMetni31"/>
        <w:spacing w:after="0"/>
        <w:jc w:val="center"/>
        <w:rPr>
          <w:b/>
          <w:sz w:val="22"/>
          <w:szCs w:val="22"/>
        </w:rPr>
      </w:pPr>
    </w:p>
    <w:p w:rsidR="00B52B41" w:rsidRPr="00646486" w:rsidRDefault="00B52B41" w:rsidP="00B52B41">
      <w:pPr>
        <w:pStyle w:val="GvdeMetni31"/>
        <w:spacing w:after="0"/>
        <w:rPr>
          <w:b/>
          <w:sz w:val="22"/>
          <w:szCs w:val="22"/>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693"/>
        <w:gridCol w:w="858"/>
        <w:gridCol w:w="5260"/>
        <w:gridCol w:w="247"/>
        <w:gridCol w:w="247"/>
        <w:gridCol w:w="259"/>
        <w:gridCol w:w="535"/>
        <w:gridCol w:w="652"/>
        <w:gridCol w:w="686"/>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İŞL-801</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STRATEJİK YÖNETİM VE İŞLETME POLİTİKASI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w:t>
      </w:r>
      <w:r w:rsidRPr="00646486">
        <w:rPr>
          <w:rFonts w:ascii="Times New Roman" w:hAnsi="Times New Roman" w:cs="Times New Roman"/>
        </w:rPr>
        <w:t xml:space="preserve"> Temel kavramlarla ilgili açıklamalar, stratejinin önemi ve sınırları, stratejik kararlar, yönetişim ve stratejik yönetim çabalarının örgütlendirilmesi, stratejik planlama ve amaçlar sistemi, isletme temel amaçları ve sosyal sorumlulukları, çevre analizleri, işletme değerleme, güçlü ve zayıf yönlerin analizi, işletme ve stratejik iş birimlerinin izleyebilecekleri stratejik alternatif türleri, işletme ve stratejik iş birimi stratejileri ve seçim analizleri, yatırım çeşitlendirmede strateji seçimi: stratejik fayda ve portföy analizi, küresel strateji ve işbirlikleri, işletme strateji veya politikalarının belirlenmesi, uygulanması: strateji ve örgütsel yapı, kaynak dağıtımı, örgüt kültürü ve strateji, liderlik, stratejinin değerlendirilmesi ve kontrolü, stratejik yönetim ve işletme strateji ve stratejik yönetim kavramı ile benzer kavramlarla ilişkisi politikasında eğitim aracı olarak vak’a metodu</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Pr="00646486" w:rsidRDefault="00E9721F"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E9721F">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9721F">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İŞL-802</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ULUSLARASI PAZARLAMA</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Uluslararası pazarlamada ekonomik, politik yasal ve kültürel çevre, uluslararası pazarlama araştırması, uluslararası pazarlarda kalite odaklı bölümleme, pazar hedefleme ve konumlandırma, ürün, hizmet, fiyatlama, dağıtım ve tutundurma kararları.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rPr>
          <w:rFonts w:ascii="Times New Roman" w:hAnsi="Times New Roman" w:cs="Times New Roman"/>
          <w:b/>
        </w:rPr>
      </w:pPr>
    </w:p>
    <w:p w:rsidR="00B52B41" w:rsidRDefault="00B52B41" w:rsidP="00B52B41">
      <w:pPr>
        <w:spacing w:after="0" w:line="240" w:lineRule="auto"/>
        <w:rPr>
          <w:rFonts w:ascii="Times New Roman" w:hAnsi="Times New Roman" w:cs="Times New Roman"/>
          <w:b/>
        </w:rPr>
      </w:pPr>
    </w:p>
    <w:p w:rsidR="00E9721F" w:rsidRPr="00646486" w:rsidRDefault="00E9721F" w:rsidP="00B52B41">
      <w:pPr>
        <w:spacing w:after="0" w:line="240" w:lineRule="auto"/>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E9721F">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9721F">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İŞL-803</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 xml:space="preserve">TOPLAM KALİTE YÖNETİMİ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2</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Toplam Kalite Yönetimi'nin kavramları, felsefesi ve uygulamaları, yönetimde toplam kalite anlayışı, kalite grupları, temel yönetim kavramları; Toplam Kalite Yönetimi açısından motivasyon, iletişim, takım çalışması ve liderlik, eğitim ve değişim, organizasyon ve sistemler; ISO 9001-2000 kalite yönetim sistemi, tam zamanında üretim sistemleri, kalite çemberleri.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Default="00E9721F" w:rsidP="00B52B41">
      <w:pPr>
        <w:spacing w:after="0" w:line="240" w:lineRule="auto"/>
        <w:jc w:val="both"/>
        <w:rPr>
          <w:rFonts w:ascii="Times New Roman" w:hAnsi="Times New Roman" w:cs="Times New Roman"/>
        </w:rPr>
      </w:pPr>
    </w:p>
    <w:p w:rsidR="00E9721F" w:rsidRPr="00646486" w:rsidRDefault="00E9721F"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E9721F">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9721F">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İŞL-804</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PROJE/BİTİRME ÇALIŞMASI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6</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lang w:val="tr-TR"/>
        </w:rPr>
        <w:t xml:space="preserve"> Öğrenciler ilgi alanlarına göre projeler hazırlayacaklardır. Öğrencilerden, öğrenimleri boyunca elde ettikleri bilgileri burada kullanmaları beklenmektedir. Ayrıca, öğrencilerden çalışmalarında araştırma metotlarını da kullanmaları da beklenmektedir. Sonuçta öğrencilerin projeleri bilimsel araştırma ve yazma kurallarına göre değerlenir. Projelerin sunumu ve tartışması da yapılır.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Default="00B52B41" w:rsidP="00B52B41">
      <w:pPr>
        <w:spacing w:after="0" w:line="240" w:lineRule="auto"/>
        <w:jc w:val="both"/>
        <w:rPr>
          <w:rFonts w:ascii="Times New Roman" w:hAnsi="Times New Roman" w:cs="Times New Roman"/>
        </w:rPr>
      </w:pPr>
    </w:p>
    <w:p w:rsidR="00ED2DEA" w:rsidRPr="00646486" w:rsidRDefault="00ED2DE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E9721F">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9721F">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İŞL-805</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YÖNETİM MUHASEBESİ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4</w:t>
            </w:r>
          </w:p>
        </w:tc>
      </w:tr>
    </w:tbl>
    <w:p w:rsidR="00B52B41" w:rsidRPr="00646486" w:rsidRDefault="00B52B41" w:rsidP="00B52B41">
      <w:pPr>
        <w:pStyle w:val="Default"/>
        <w:jc w:val="both"/>
        <w:rPr>
          <w:sz w:val="22"/>
          <w:szCs w:val="22"/>
          <w:lang w:val="tr-TR"/>
        </w:rPr>
      </w:pPr>
      <w:r w:rsidRPr="00646486">
        <w:rPr>
          <w:b/>
          <w:sz w:val="22"/>
          <w:szCs w:val="22"/>
          <w:u w:val="single"/>
          <w:lang w:val="tr-TR"/>
        </w:rPr>
        <w:t>Ders İçeriği:</w:t>
      </w:r>
      <w:r w:rsidRPr="00646486">
        <w:rPr>
          <w:sz w:val="22"/>
          <w:szCs w:val="22"/>
          <w:u w:val="single"/>
          <w:lang w:val="tr-TR"/>
        </w:rPr>
        <w:t xml:space="preserve"> </w:t>
      </w:r>
      <w:r w:rsidRPr="00646486">
        <w:rPr>
          <w:sz w:val="22"/>
          <w:szCs w:val="22"/>
          <w:lang w:val="tr-TR"/>
        </w:rPr>
        <w:t>Yönetim muhasebesinin temel yapısı yönetim muhasebesinin muhasebe ve yönetim, sistemi içindeki yeri, kar planlaması ve başa baş Analizi, fiyatlandırma kararları, isletme bütçeleri, maliyet kontrolü , ek maliyet kararları, stratejik yönetim kararları ve maliyet yönetimi</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E9721F" w:rsidRDefault="00E9721F" w:rsidP="00B52B41">
      <w:pPr>
        <w:spacing w:after="0" w:line="240" w:lineRule="auto"/>
        <w:jc w:val="both"/>
        <w:rPr>
          <w:rFonts w:ascii="Times New Roman" w:hAnsi="Times New Roman" w:cs="Times New Roman"/>
        </w:rPr>
      </w:pPr>
    </w:p>
    <w:p w:rsidR="00ED2DEA" w:rsidRPr="00646486" w:rsidRDefault="00ED2DEA"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E9721F">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9721F">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İŞL-806</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FİNANSAL PİYASALAR VE KURUMLAR</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5</w:t>
            </w:r>
          </w:p>
        </w:tc>
      </w:tr>
    </w:tbl>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Piyasalara katılanların incelenmesi, bütün piyasalardaki ilişkiler ve kurumlar, finansal aracıların analizi, fonların akışı, faiz oranlarının belirleyicileri, finansal piyasa araçları. </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ED2DEA" w:rsidRDefault="00B52B41" w:rsidP="009114AB">
      <w:pPr>
        <w:spacing w:after="0" w:line="240" w:lineRule="auto"/>
        <w:jc w:val="center"/>
        <w:rPr>
          <w:rFonts w:ascii="Times New Roman" w:hAnsi="Times New Roman" w:cs="Times New Roman"/>
          <w:b/>
        </w:rPr>
      </w:pPr>
      <w:r w:rsidRPr="00646486">
        <w:rPr>
          <w:rFonts w:ascii="Times New Roman" w:hAnsi="Times New Roman" w:cs="Times New Roman"/>
          <w:b/>
        </w:rPr>
        <w:t>SEÇMELİ DERSLER</w:t>
      </w:r>
    </w:p>
    <w:p w:rsidR="00ED2DEA" w:rsidRPr="00646486" w:rsidRDefault="00ED2DEA" w:rsidP="00B52B41">
      <w:pPr>
        <w:spacing w:after="0" w:line="240" w:lineRule="auto"/>
        <w:jc w:val="center"/>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899"/>
        <w:gridCol w:w="4574"/>
        <w:gridCol w:w="306"/>
        <w:gridCol w:w="306"/>
        <w:gridCol w:w="405"/>
        <w:gridCol w:w="631"/>
        <w:gridCol w:w="765"/>
        <w:gridCol w:w="772"/>
      </w:tblGrid>
      <w:tr w:rsidR="00B52B41" w:rsidRPr="00646486" w:rsidTr="00ED2DEA">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ED2DE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İŞL-80</w:t>
            </w:r>
            <w:r w:rsidR="00ED2DEA">
              <w:rPr>
                <w:rFonts w:ascii="Times New Roman" w:hAnsi="Times New Roman" w:cs="Times New Roman"/>
                <w:b/>
              </w:rPr>
              <w:t>7</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 xml:space="preserve">TURİZM İŞLETMECİLİĞİ  </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Turizm İşletmelerinin türleri, Turizm işletmelerinin Özellikleri, Turizm işletmeleri için stratejik planlama süreci, Durum analizi, Turizm işletmelerinin işlevleri, Turizmle ilgili girişimcilik işlemleri, Turizm işletmelerinde yatırım işlemleri, Turizm işletmelerini ilgilendiren Yasal düzenlemeler ve ilgili kurumlarla ilişkiler, Turizm Meslek Birlikleri ve Turizm işletmeciliği açısından üye olunması gereken kuruluşlar, Turizm işletmelerini etkileyen çevrede yer alan faktörler ve Kurumlar.</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rPr>
          <w:rFonts w:ascii="Times New Roman" w:hAnsi="Times New Roman" w:cs="Times New Roman"/>
          <w:b/>
        </w:rPr>
      </w:pPr>
    </w:p>
    <w:p w:rsidR="00B52B41" w:rsidRPr="00646486" w:rsidRDefault="00B52B41" w:rsidP="00B52B41">
      <w:pPr>
        <w:spacing w:after="0" w:line="240" w:lineRule="auto"/>
        <w:ind w:firstLine="708"/>
        <w:rPr>
          <w:rFonts w:ascii="Times New Roman" w:hAnsi="Times New Roman" w:cs="Times New Roman"/>
          <w:b/>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1"/>
        <w:gridCol w:w="4574"/>
        <w:gridCol w:w="305"/>
        <w:gridCol w:w="305"/>
        <w:gridCol w:w="403"/>
        <w:gridCol w:w="633"/>
        <w:gridCol w:w="765"/>
        <w:gridCol w:w="772"/>
      </w:tblGrid>
      <w:tr w:rsidR="00B52B41" w:rsidRPr="00646486" w:rsidTr="00D552B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lastRenderedPageBreak/>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D552B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ED2DEA">
            <w:pPr>
              <w:spacing w:after="0" w:line="240" w:lineRule="auto"/>
              <w:rPr>
                <w:rFonts w:ascii="Times New Roman" w:hAnsi="Times New Roman" w:cs="Times New Roman"/>
                <w:color w:val="000000"/>
              </w:rPr>
            </w:pPr>
            <w:r w:rsidRPr="00646486">
              <w:rPr>
                <w:rFonts w:ascii="Times New Roman" w:hAnsi="Times New Roman" w:cs="Times New Roman"/>
                <w:b/>
              </w:rPr>
              <w:t>İŞL-80</w:t>
            </w:r>
            <w:r w:rsidR="00ED2DEA">
              <w:rPr>
                <w:rFonts w:ascii="Times New Roman" w:hAnsi="Times New Roman" w:cs="Times New Roman"/>
                <w:b/>
              </w:rPr>
              <w:t>8</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b/>
              </w:rPr>
            </w:pPr>
            <w:r w:rsidRPr="00646486">
              <w:rPr>
                <w:rFonts w:ascii="Times New Roman" w:hAnsi="Times New Roman" w:cs="Times New Roman"/>
                <w:b/>
              </w:rPr>
              <w:t>İSTATİSTİKÎ SÜREÇ KONTROLÜ</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rPr>
        <w:t xml:space="preserve"> Değişimin tanımlanması/Frekans dağılımı ve histogram/ Dal ve yaprak grafiği/ Kutu grafiği/ Olasılık dağılımları/ Önemli kesikli dağılımlar/ Hipergeometrik, Binom, Poisson, Paskal ve ilgili dağılımlar/ Önemli sürekli dağılımlar/ Normal dağılım/ Merkezi limit teorem/ Üstel, Gamma, Weibull dağılımları ve dağılımlar arası yaklaşımlar/ Kalite değişiminin rasgele ve tayin edilebilir sebepleri/ Kontrol diyagramının istatistiksel esasları/ Kontrol limitlerinin seçimi/ Örnek büyüklüğü ve örnekleme frekansı/ Alt gruplar/ Kontrol diyagramının analizi ve kurallar/ Çetele tablosu/ Pareto diyagramı/ Sebep ve etki diyagramı/ Saçılma diyagramı/ Uygunsuzluk kesri kontrol diyagramı/ P- kontrol diyagramı, np- kontrol diyagramı, standartlaştırılmış kontrol diyagramı/ İşlem - Karakteristik fonksiyonu ve ortalama çalışma uzunluğu/ Kusurlar için kontrol diyagramları/ c- diyagramı, u- diyagramı, standartlaştırılmış kontrol diyagramı/ İşlem karakteristik fonksiyonu/ Değişkenler için kontrol diyagramları/ x- ve R- diyagramları/ standart değerleri esas alan kontrol diyagramları/ Proses yeterliliğinin tahmini/ İşlem - karakteristik fonksiyonu/ x- diyagramı için ortalama çalışma uzunluğu/ x- S- kontrol diyagramları/ S2 kontrol diyagramı/ Tek ölçümler için kontrol diyagramları/ hareketli ortalama ve tek ölçüm diyagramları/ çok değişkenli kalite kontrol/ Proses yeterlilik analizi/ Histogram, kontrol diyagramı ve tasarlanmış deneyler ile proses yeterlilik analizi/ Kontrol diyagramlarının ekonomik tasarımı/ Tasarlanmış verilerle kalite ve proses geliştirme.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ind w:firstLine="708"/>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779"/>
        <w:gridCol w:w="902"/>
        <w:gridCol w:w="4573"/>
        <w:gridCol w:w="306"/>
        <w:gridCol w:w="306"/>
        <w:gridCol w:w="401"/>
        <w:gridCol w:w="633"/>
        <w:gridCol w:w="765"/>
        <w:gridCol w:w="772"/>
      </w:tblGrid>
      <w:tr w:rsidR="00B52B41" w:rsidRPr="00646486" w:rsidTr="007C27A7">
        <w:trPr>
          <w:trHeight w:val="77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Ön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Koşul</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Dersin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 xml:space="preserve">Top. </w:t>
            </w:r>
          </w:p>
          <w:p w:rsidR="00B52B41" w:rsidRPr="00646486" w:rsidRDefault="00B52B41" w:rsidP="007C27A7">
            <w:pPr>
              <w:pStyle w:val="NormalWeb"/>
              <w:spacing w:before="0" w:beforeAutospacing="0" w:after="0" w:afterAutospacing="0"/>
              <w:ind w:firstLine="30"/>
              <w:jc w:val="both"/>
              <w:rPr>
                <w:sz w:val="22"/>
                <w:szCs w:val="22"/>
              </w:rPr>
            </w:pPr>
            <w:r w:rsidRPr="00646486">
              <w:rPr>
                <w:b/>
                <w:bCs/>
                <w:sz w:val="22"/>
                <w:szCs w:val="22"/>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ind w:firstLine="30"/>
              <w:jc w:val="both"/>
              <w:rPr>
                <w:rFonts w:ascii="Times New Roman" w:hAnsi="Times New Roman" w:cs="Times New Roman"/>
              </w:rPr>
            </w:pPr>
            <w:r w:rsidRPr="00646486">
              <w:rPr>
                <w:rFonts w:ascii="Times New Roman" w:hAnsi="Times New Roman" w:cs="Times New Roman"/>
                <w:b/>
                <w:bCs/>
              </w:rPr>
              <w:t>Kredi</w:t>
            </w:r>
          </w:p>
        </w:tc>
        <w:tc>
          <w:tcPr>
            <w:tcW w:w="385" w:type="pct"/>
            <w:tcBorders>
              <w:top w:val="outset" w:sz="8" w:space="0" w:color="auto"/>
              <w:left w:val="outset" w:sz="8" w:space="0" w:color="auto"/>
              <w:bottom w:val="outset" w:sz="8" w:space="0" w:color="auto"/>
              <w:right w:val="outset" w:sz="8" w:space="0" w:color="auto"/>
            </w:tcBorders>
          </w:tcPr>
          <w:p w:rsidR="00B52B41" w:rsidRPr="00646486" w:rsidRDefault="00B52B41" w:rsidP="007C27A7">
            <w:pPr>
              <w:spacing w:after="0" w:line="240" w:lineRule="auto"/>
              <w:ind w:firstLine="30"/>
              <w:jc w:val="both"/>
              <w:rPr>
                <w:rFonts w:ascii="Times New Roman" w:hAnsi="Times New Roman" w:cs="Times New Roman"/>
                <w:b/>
                <w:bCs/>
              </w:rPr>
            </w:pPr>
            <w:r w:rsidRPr="00646486">
              <w:rPr>
                <w:rFonts w:ascii="Times New Roman" w:hAnsi="Times New Roman" w:cs="Times New Roman"/>
                <w:b/>
                <w:bCs/>
              </w:rPr>
              <w:t>ECTS</w:t>
            </w:r>
          </w:p>
        </w:tc>
      </w:tr>
      <w:tr w:rsidR="00B52B41" w:rsidRPr="00646486" w:rsidTr="007C27A7">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pStyle w:val="NormalWeb"/>
              <w:spacing w:before="0" w:beforeAutospacing="0" w:after="0" w:afterAutospacing="0"/>
              <w:ind w:firstLine="30"/>
              <w:rPr>
                <w:b/>
                <w:bCs/>
                <w:sz w:val="22"/>
                <w:szCs w:val="22"/>
              </w:rPr>
            </w:pPr>
            <w:r w:rsidRPr="00646486">
              <w:rPr>
                <w:b/>
                <w:bCs/>
                <w:sz w:val="22"/>
                <w:szCs w:val="22"/>
              </w:rPr>
              <w:t> </w:t>
            </w:r>
          </w:p>
        </w:tc>
        <w:tc>
          <w:tcPr>
            <w:tcW w:w="46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ED2DEA">
            <w:pPr>
              <w:spacing w:after="0" w:line="240" w:lineRule="auto"/>
              <w:rPr>
                <w:rFonts w:ascii="Times New Roman" w:hAnsi="Times New Roman" w:cs="Times New Roman"/>
                <w:color w:val="000000"/>
              </w:rPr>
            </w:pPr>
            <w:r w:rsidRPr="00646486">
              <w:rPr>
                <w:rFonts w:ascii="Times New Roman" w:hAnsi="Times New Roman" w:cs="Times New Roman"/>
                <w:b/>
              </w:rPr>
              <w:t>İŞL-80</w:t>
            </w:r>
            <w:r w:rsidR="00ED2DEA">
              <w:rPr>
                <w:rFonts w:ascii="Times New Roman" w:hAnsi="Times New Roman" w:cs="Times New Roman"/>
                <w:b/>
              </w:rPr>
              <w:t>9</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rPr>
                <w:rFonts w:ascii="Times New Roman" w:hAnsi="Times New Roman" w:cs="Times New Roman"/>
                <w:color w:val="000000"/>
              </w:rPr>
            </w:pPr>
            <w:r w:rsidRPr="00646486">
              <w:rPr>
                <w:rFonts w:ascii="Times New Roman" w:hAnsi="Times New Roman" w:cs="Times New Roman"/>
                <w:b/>
              </w:rPr>
              <w:t>BANKALAR MUHASEBESİ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52B41" w:rsidRPr="00646486" w:rsidRDefault="00B52B41" w:rsidP="007C27A7">
            <w:pPr>
              <w:spacing w:after="0" w:line="240" w:lineRule="auto"/>
              <w:jc w:val="center"/>
              <w:rPr>
                <w:rFonts w:ascii="Times New Roman" w:hAnsi="Times New Roman" w:cs="Times New Roman"/>
                <w:color w:val="000000"/>
              </w:rPr>
            </w:pPr>
            <w:r w:rsidRPr="00646486">
              <w:rPr>
                <w:rFonts w:ascii="Times New Roman" w:hAnsi="Times New Roman" w:cs="Times New Roman"/>
                <w:color w:val="000000"/>
              </w:rPr>
              <w:t>3</w:t>
            </w:r>
          </w:p>
        </w:tc>
        <w:tc>
          <w:tcPr>
            <w:tcW w:w="385" w:type="pct"/>
            <w:tcBorders>
              <w:top w:val="outset" w:sz="8" w:space="0" w:color="auto"/>
              <w:left w:val="outset" w:sz="8" w:space="0" w:color="auto"/>
              <w:bottom w:val="outset" w:sz="8" w:space="0" w:color="auto"/>
              <w:right w:val="outset" w:sz="8" w:space="0" w:color="auto"/>
            </w:tcBorders>
            <w:vAlign w:val="center"/>
          </w:tcPr>
          <w:p w:rsidR="00B52B41" w:rsidRPr="00646486" w:rsidRDefault="00B52B41" w:rsidP="007C27A7">
            <w:pPr>
              <w:spacing w:after="0" w:line="240" w:lineRule="auto"/>
              <w:jc w:val="center"/>
              <w:rPr>
                <w:rFonts w:ascii="Times New Roman" w:hAnsi="Times New Roman" w:cs="Times New Roman"/>
                <w:bCs/>
                <w:color w:val="000000"/>
              </w:rPr>
            </w:pPr>
            <w:r w:rsidRPr="00646486">
              <w:rPr>
                <w:rFonts w:ascii="Times New Roman" w:hAnsi="Times New Roman" w:cs="Times New Roman"/>
                <w:bCs/>
                <w:color w:val="000000"/>
              </w:rPr>
              <w:t>3</w:t>
            </w:r>
          </w:p>
        </w:tc>
      </w:tr>
    </w:tbl>
    <w:p w:rsidR="00B52B41" w:rsidRPr="00646486" w:rsidRDefault="00B52B41" w:rsidP="00B52B41">
      <w:pPr>
        <w:shd w:val="clear" w:color="auto" w:fill="FFFFFF"/>
        <w:spacing w:after="0" w:line="240" w:lineRule="auto"/>
        <w:jc w:val="both"/>
        <w:rPr>
          <w:rFonts w:ascii="Times New Roman" w:hAnsi="Times New Roman" w:cs="Times New Roman"/>
        </w:rPr>
      </w:pPr>
      <w:r w:rsidRPr="00646486">
        <w:rPr>
          <w:rFonts w:ascii="Times New Roman" w:hAnsi="Times New Roman" w:cs="Times New Roman"/>
          <w:b/>
          <w:u w:val="single"/>
        </w:rPr>
        <w:t>Ders İçeriği</w:t>
      </w:r>
      <w:r w:rsidRPr="00646486">
        <w:rPr>
          <w:rFonts w:ascii="Times New Roman" w:hAnsi="Times New Roman" w:cs="Times New Roman"/>
          <w:u w:val="single"/>
        </w:rPr>
        <w:t xml:space="preserve"> </w:t>
      </w:r>
      <w:r w:rsidRPr="00646486">
        <w:rPr>
          <w:rFonts w:ascii="Times New Roman" w:hAnsi="Times New Roman" w:cs="Times New Roman"/>
          <w:b/>
          <w:u w:val="single"/>
        </w:rPr>
        <w:t>:</w:t>
      </w:r>
      <w:r w:rsidRPr="00646486">
        <w:rPr>
          <w:rFonts w:ascii="Times New Roman" w:hAnsi="Times New Roman" w:cs="Times New Roman"/>
          <w:b/>
        </w:rPr>
        <w:t xml:space="preserve"> </w:t>
      </w:r>
      <w:r w:rsidRPr="00646486">
        <w:rPr>
          <w:rFonts w:ascii="Times New Roman" w:hAnsi="Times New Roman" w:cs="Times New Roman"/>
          <w:lang w:val="de-DE"/>
        </w:rPr>
        <w:t>Banka ile ilgili temel kavramları kavrayabilme. Bankaların ekonomide üstlendiği rolü kavrayabilme. Bankaların kuruluş ve muhasebe işlemlerini uygulayabilme.</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Öğretim Yöntemi:</w:t>
      </w:r>
      <w:r w:rsidRPr="00646486">
        <w:rPr>
          <w:rFonts w:ascii="Times New Roman" w:hAnsi="Times New Roman" w:cs="Times New Roman"/>
          <w:b/>
        </w:rPr>
        <w:t xml:space="preserve"> </w:t>
      </w:r>
      <w:r w:rsidRPr="00646486">
        <w:rPr>
          <w:rFonts w:ascii="Times New Roman" w:hAnsi="Times New Roman" w:cs="Times New Roman"/>
        </w:rPr>
        <w:t>Yansı ve sunumlar ile desteklenmiş ders anlatımı</w:t>
      </w:r>
    </w:p>
    <w:p w:rsidR="00B52B41" w:rsidRPr="00646486" w:rsidRDefault="00B52B41" w:rsidP="00B52B41">
      <w:pPr>
        <w:spacing w:after="0" w:line="240" w:lineRule="auto"/>
        <w:jc w:val="both"/>
        <w:rPr>
          <w:rFonts w:ascii="Times New Roman" w:hAnsi="Times New Roman" w:cs="Times New Roman"/>
        </w:rPr>
      </w:pPr>
      <w:r w:rsidRPr="00646486">
        <w:rPr>
          <w:rFonts w:ascii="Times New Roman" w:hAnsi="Times New Roman" w:cs="Times New Roman"/>
          <w:b/>
          <w:u w:val="single"/>
        </w:rPr>
        <w:t>Sınav yöntemi:</w:t>
      </w:r>
      <w:r w:rsidRPr="00646486">
        <w:rPr>
          <w:rFonts w:ascii="Times New Roman" w:hAnsi="Times New Roman" w:cs="Times New Roman"/>
          <w:b/>
        </w:rPr>
        <w:t xml:space="preserve"> </w:t>
      </w:r>
      <w:r w:rsidRPr="00646486">
        <w:rPr>
          <w:rFonts w:ascii="Times New Roman" w:hAnsi="Times New Roman" w:cs="Times New Roman"/>
        </w:rPr>
        <w:t xml:space="preserve"> En az bir Ara sınav ve Yıl sonu sınavı(Final)</w:t>
      </w: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ind w:right="-648"/>
        <w:rPr>
          <w:rFonts w:ascii="Times New Roman" w:hAnsi="Times New Roman" w:cs="Times New Roman"/>
        </w:rPr>
      </w:pPr>
    </w:p>
    <w:p w:rsidR="00B52B41" w:rsidRPr="00646486" w:rsidRDefault="00B52B41" w:rsidP="00B52B41">
      <w:pPr>
        <w:spacing w:after="0" w:line="240" w:lineRule="auto"/>
        <w:ind w:right="-648"/>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B52B41">
      <w:pPr>
        <w:spacing w:after="0" w:line="240" w:lineRule="auto"/>
        <w:jc w:val="both"/>
        <w:rPr>
          <w:rFonts w:ascii="Times New Roman" w:hAnsi="Times New Roman" w:cs="Times New Roman"/>
        </w:rPr>
      </w:pPr>
    </w:p>
    <w:p w:rsidR="00B52B41" w:rsidRPr="00646486" w:rsidRDefault="00B52B41" w:rsidP="00A02777"/>
    <w:sectPr w:rsidR="00B52B41" w:rsidRPr="00646486" w:rsidSect="0020393C">
      <w:footerReference w:type="default" r:id="rId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69" w:rsidRDefault="006D7069" w:rsidP="00B311E4">
      <w:pPr>
        <w:spacing w:after="0" w:line="240" w:lineRule="auto"/>
      </w:pPr>
      <w:r>
        <w:separator/>
      </w:r>
    </w:p>
  </w:endnote>
  <w:endnote w:type="continuationSeparator" w:id="1">
    <w:p w:rsidR="006D7069" w:rsidRDefault="006D7069" w:rsidP="00B31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0985"/>
      <w:docPartObj>
        <w:docPartGallery w:val="Page Numbers (Bottom of Page)"/>
        <w:docPartUnique/>
      </w:docPartObj>
    </w:sdtPr>
    <w:sdtContent>
      <w:p w:rsidR="00B311E4" w:rsidRDefault="00AA019C">
        <w:pPr>
          <w:pStyle w:val="Altbilgi"/>
          <w:jc w:val="center"/>
        </w:pPr>
        <w:fldSimple w:instr=" PAGE   \* MERGEFORMAT ">
          <w:r w:rsidR="001365BB">
            <w:rPr>
              <w:noProof/>
            </w:rPr>
            <w:t>22</w:t>
          </w:r>
        </w:fldSimple>
      </w:p>
    </w:sdtContent>
  </w:sdt>
  <w:p w:rsidR="00B311E4" w:rsidRDefault="00B311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69" w:rsidRDefault="006D7069" w:rsidP="00B311E4">
      <w:pPr>
        <w:spacing w:after="0" w:line="240" w:lineRule="auto"/>
      </w:pPr>
      <w:r>
        <w:separator/>
      </w:r>
    </w:p>
  </w:footnote>
  <w:footnote w:type="continuationSeparator" w:id="1">
    <w:p w:rsidR="006D7069" w:rsidRDefault="006D7069" w:rsidP="00B31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0"/>
        </w:tabs>
        <w:ind w:left="780" w:hanging="360"/>
      </w:pPr>
      <w:rPr>
        <w:b w:val="0"/>
        <w:i w:val="0"/>
        <w:color w:val="auto"/>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2"/>
      <w:numFmt w:val="lowerLetter"/>
      <w:lvlText w:val="%1."/>
      <w:lvlJc w:val="left"/>
      <w:pPr>
        <w:tabs>
          <w:tab w:val="num" w:pos="1440"/>
        </w:tabs>
        <w:ind w:left="1440" w:hanging="360"/>
      </w:pPr>
    </w:lvl>
  </w:abstractNum>
  <w:abstractNum w:abstractNumId="5">
    <w:nsid w:val="00000006"/>
    <w:multiLevelType w:val="singleLevel"/>
    <w:tmpl w:val="00000006"/>
    <w:name w:val="WW8Num6"/>
    <w:lvl w:ilvl="0">
      <w:start w:val="7"/>
      <w:numFmt w:val="decimal"/>
      <w:lvlText w:val="%1."/>
      <w:lvlJc w:val="left"/>
      <w:pPr>
        <w:tabs>
          <w:tab w:val="num" w:pos="780"/>
        </w:tabs>
        <w:ind w:left="780" w:hanging="42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sz w:val="24"/>
        <w:szCs w:val="24"/>
      </w:rPr>
    </w:lvl>
  </w:abstractNum>
  <w:abstractNum w:abstractNumId="7">
    <w:nsid w:val="00000008"/>
    <w:multiLevelType w:val="singleLevel"/>
    <w:tmpl w:val="00000008"/>
    <w:name w:val="WW8Num8"/>
    <w:lvl w:ilvl="0">
      <w:start w:val="1"/>
      <w:numFmt w:val="decimal"/>
      <w:lvlText w:val="%1."/>
      <w:lvlJc w:val="left"/>
      <w:pPr>
        <w:tabs>
          <w:tab w:val="num" w:pos="780"/>
        </w:tabs>
        <w:ind w:left="780" w:hanging="360"/>
      </w:pPr>
    </w:lvl>
  </w:abstractNum>
  <w:abstractNum w:abstractNumId="8">
    <w:nsid w:val="00000009"/>
    <w:multiLevelType w:val="singleLevel"/>
    <w:tmpl w:val="00000009"/>
    <w:name w:val="WW8Num9"/>
    <w:lvl w:ilvl="0">
      <w:start w:val="1"/>
      <w:numFmt w:val="bullet"/>
      <w:lvlText w:val=""/>
      <w:lvlJc w:val="left"/>
      <w:pPr>
        <w:tabs>
          <w:tab w:val="num" w:pos="1065"/>
        </w:tabs>
        <w:ind w:left="1065"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1883"/>
    <w:multiLevelType w:val="singleLevel"/>
    <w:tmpl w:val="7286E72E"/>
    <w:lvl w:ilvl="0">
      <w:start w:val="1"/>
      <w:numFmt w:val="decimal"/>
      <w:lvlText w:val="%1."/>
      <w:lvlJc w:val="left"/>
      <w:pPr>
        <w:tabs>
          <w:tab w:val="num" w:pos="780"/>
        </w:tabs>
        <w:ind w:left="780" w:hanging="360"/>
      </w:pPr>
      <w:rPr>
        <w:rFonts w:hint="default"/>
        <w:b w:val="0"/>
        <w:i w:val="0"/>
        <w:color w:val="auto"/>
      </w:rPr>
    </w:lvl>
  </w:abstractNum>
  <w:abstractNum w:abstractNumId="11">
    <w:nsid w:val="0B6F5DBD"/>
    <w:multiLevelType w:val="hybridMultilevel"/>
    <w:tmpl w:val="9D8690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C820AA8"/>
    <w:multiLevelType w:val="hybridMultilevel"/>
    <w:tmpl w:val="FB0C9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23D703F"/>
    <w:multiLevelType w:val="hybridMultilevel"/>
    <w:tmpl w:val="ED821C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4605CC6"/>
    <w:multiLevelType w:val="singleLevel"/>
    <w:tmpl w:val="D0A268CE"/>
    <w:lvl w:ilvl="0">
      <w:start w:val="1"/>
      <w:numFmt w:val="decimal"/>
      <w:lvlText w:val="%1."/>
      <w:lvlJc w:val="left"/>
      <w:pPr>
        <w:tabs>
          <w:tab w:val="num" w:pos="720"/>
        </w:tabs>
        <w:ind w:left="720" w:hanging="360"/>
      </w:pPr>
      <w:rPr>
        <w:rFonts w:hint="default"/>
      </w:rPr>
    </w:lvl>
  </w:abstractNum>
  <w:abstractNum w:abstractNumId="15">
    <w:nsid w:val="15F92646"/>
    <w:multiLevelType w:val="hybridMultilevel"/>
    <w:tmpl w:val="DA8A84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94EF7"/>
    <w:multiLevelType w:val="hybridMultilevel"/>
    <w:tmpl w:val="270EA77E"/>
    <w:lvl w:ilvl="0" w:tplc="041F000F">
      <w:start w:val="1"/>
      <w:numFmt w:val="decimal"/>
      <w:lvlText w:val="%1."/>
      <w:lvlJc w:val="left"/>
      <w:pPr>
        <w:tabs>
          <w:tab w:val="num" w:pos="720"/>
        </w:tabs>
        <w:ind w:left="720" w:hanging="360"/>
      </w:pPr>
      <w:rPr>
        <w:rFonts w:hint="default"/>
      </w:rPr>
    </w:lvl>
    <w:lvl w:ilvl="1" w:tplc="36B0576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0AF23B8"/>
    <w:multiLevelType w:val="hybridMultilevel"/>
    <w:tmpl w:val="D1484F30"/>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64848B8"/>
    <w:multiLevelType w:val="hybridMultilevel"/>
    <w:tmpl w:val="32C2A6B4"/>
    <w:lvl w:ilvl="0" w:tplc="9488BB18">
      <w:start w:val="2"/>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
    <w:nsid w:val="28D82EBC"/>
    <w:multiLevelType w:val="hybridMultilevel"/>
    <w:tmpl w:val="03AA12D4"/>
    <w:lvl w:ilvl="0" w:tplc="FFFFFFFF">
      <w:start w:val="1"/>
      <w:numFmt w:val="lowerLetter"/>
      <w:lvlText w:val="%1."/>
      <w:lvlJc w:val="left"/>
      <w:pPr>
        <w:tabs>
          <w:tab w:val="num" w:pos="540"/>
        </w:tabs>
        <w:ind w:left="5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583C1E"/>
    <w:multiLevelType w:val="hybridMultilevel"/>
    <w:tmpl w:val="0E2027AE"/>
    <w:lvl w:ilvl="0" w:tplc="89585F66">
      <w:start w:val="1"/>
      <w:numFmt w:val="bullet"/>
      <w:lvlText w:val=""/>
      <w:lvlJc w:val="left"/>
      <w:pPr>
        <w:tabs>
          <w:tab w:val="num" w:pos="805"/>
        </w:tabs>
        <w:ind w:left="80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D85455"/>
    <w:multiLevelType w:val="hybridMultilevel"/>
    <w:tmpl w:val="EC9007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4EB68B5"/>
    <w:multiLevelType w:val="hybridMultilevel"/>
    <w:tmpl w:val="72DAA5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62861D7"/>
    <w:multiLevelType w:val="hybridMultilevel"/>
    <w:tmpl w:val="4F12E304"/>
    <w:lvl w:ilvl="0" w:tplc="06B0E9C8">
      <w:start w:val="7"/>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9284295"/>
    <w:multiLevelType w:val="hybridMultilevel"/>
    <w:tmpl w:val="03AA12D4"/>
    <w:lvl w:ilvl="0" w:tplc="FFFFFFFF">
      <w:start w:val="1"/>
      <w:numFmt w:val="lowerLetter"/>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665319"/>
    <w:multiLevelType w:val="hybridMultilevel"/>
    <w:tmpl w:val="1A7EC5CE"/>
    <w:lvl w:ilvl="0" w:tplc="CC1854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900975"/>
    <w:multiLevelType w:val="hybridMultilevel"/>
    <w:tmpl w:val="7C1804DC"/>
    <w:lvl w:ilvl="0" w:tplc="6410515A">
      <w:numFmt w:val="bullet"/>
      <w:lvlText w:val="-"/>
      <w:lvlJc w:val="left"/>
      <w:pPr>
        <w:tabs>
          <w:tab w:val="num" w:pos="900"/>
        </w:tabs>
        <w:ind w:left="90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1B84E01"/>
    <w:multiLevelType w:val="hybridMultilevel"/>
    <w:tmpl w:val="B43E277C"/>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2750B4E"/>
    <w:multiLevelType w:val="singleLevel"/>
    <w:tmpl w:val="B6A42E4E"/>
    <w:lvl w:ilvl="0">
      <w:start w:val="1"/>
      <w:numFmt w:val="decimal"/>
      <w:lvlText w:val="%1."/>
      <w:lvlJc w:val="left"/>
      <w:pPr>
        <w:tabs>
          <w:tab w:val="num" w:pos="780"/>
        </w:tabs>
        <w:ind w:left="780" w:hanging="360"/>
      </w:pPr>
      <w:rPr>
        <w:rFonts w:hint="default"/>
      </w:rPr>
    </w:lvl>
  </w:abstractNum>
  <w:abstractNum w:abstractNumId="29">
    <w:nsid w:val="58A3346D"/>
    <w:multiLevelType w:val="hybridMultilevel"/>
    <w:tmpl w:val="672C68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9A43C02"/>
    <w:multiLevelType w:val="hybridMultilevel"/>
    <w:tmpl w:val="186C5C74"/>
    <w:lvl w:ilvl="0" w:tplc="DBC0EE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D5617C"/>
    <w:multiLevelType w:val="hybridMultilevel"/>
    <w:tmpl w:val="5666E1C2"/>
    <w:lvl w:ilvl="0" w:tplc="9A425566">
      <w:start w:val="1"/>
      <w:numFmt w:val="bullet"/>
      <w:lvlText w:val=""/>
      <w:lvlJc w:val="left"/>
      <w:pPr>
        <w:tabs>
          <w:tab w:val="num" w:pos="1065"/>
        </w:tabs>
        <w:ind w:left="1065" w:hanging="360"/>
      </w:pPr>
      <w:rPr>
        <w:rFonts w:ascii="Symbol" w:eastAsia="Times New Roman" w:hAnsi="Symbol" w:cs="Times New Roman" w:hint="default"/>
      </w:rPr>
    </w:lvl>
    <w:lvl w:ilvl="1" w:tplc="944459FA">
      <w:start w:val="16"/>
      <w:numFmt w:val="bullet"/>
      <w:lvlText w:val="-"/>
      <w:lvlJc w:val="left"/>
      <w:pPr>
        <w:tabs>
          <w:tab w:val="num" w:pos="1785"/>
        </w:tabs>
        <w:ind w:left="1785" w:hanging="360"/>
      </w:pPr>
      <w:rPr>
        <w:rFonts w:ascii="Times New Roman" w:eastAsia="Times New Roman" w:hAnsi="Times New Roman" w:cs="Times New Roman"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2">
    <w:nsid w:val="7532606F"/>
    <w:multiLevelType w:val="hybridMultilevel"/>
    <w:tmpl w:val="A1AE2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8B6E2E"/>
    <w:multiLevelType w:val="hybridMultilevel"/>
    <w:tmpl w:val="AD0E6B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AFF4EB1"/>
    <w:multiLevelType w:val="singleLevel"/>
    <w:tmpl w:val="24F676E6"/>
    <w:lvl w:ilvl="0">
      <w:start w:val="1"/>
      <w:numFmt w:val="decimal"/>
      <w:lvlText w:val="%1."/>
      <w:lvlJc w:val="left"/>
      <w:pPr>
        <w:tabs>
          <w:tab w:val="num" w:pos="720"/>
        </w:tabs>
        <w:ind w:left="720" w:hanging="360"/>
      </w:pPr>
      <w:rPr>
        <w:rFonts w:hint="default"/>
      </w:rPr>
    </w:lvl>
  </w:abstractNum>
  <w:num w:numId="1">
    <w:abstractNumId w:val="30"/>
  </w:num>
  <w:num w:numId="2">
    <w:abstractNumId w:val="15"/>
  </w:num>
  <w:num w:numId="3">
    <w:abstractNumId w:val="24"/>
  </w:num>
  <w:num w:numId="4">
    <w:abstractNumId w:val="31"/>
  </w:num>
  <w:num w:numId="5">
    <w:abstractNumId w:val="16"/>
  </w:num>
  <w:num w:numId="6">
    <w:abstractNumId w:val="18"/>
  </w:num>
  <w:num w:numId="7">
    <w:abstractNumId w:val="23"/>
  </w:num>
  <w:num w:numId="8">
    <w:abstractNumId w:val="20"/>
  </w:num>
  <w:num w:numId="9">
    <w:abstractNumId w:val="29"/>
  </w:num>
  <w:num w:numId="10">
    <w:abstractNumId w:val="22"/>
  </w:num>
  <w:num w:numId="11">
    <w:abstractNumId w:val="33"/>
  </w:num>
  <w:num w:numId="12">
    <w:abstractNumId w:val="21"/>
  </w:num>
  <w:num w:numId="13">
    <w:abstractNumId w:val="13"/>
  </w:num>
  <w:num w:numId="14">
    <w:abstractNumId w:val="11"/>
  </w:num>
  <w:num w:numId="15">
    <w:abstractNumId w:val="26"/>
  </w:num>
  <w:num w:numId="16">
    <w:abstractNumId w:val="12"/>
  </w:num>
  <w:num w:numId="17">
    <w:abstractNumId w:val="34"/>
  </w:num>
  <w:num w:numId="18">
    <w:abstractNumId w:val="14"/>
  </w:num>
  <w:num w:numId="19">
    <w:abstractNumId w:val="10"/>
  </w:num>
  <w:num w:numId="20">
    <w:abstractNumId w:val="28"/>
  </w:num>
  <w:num w:numId="21">
    <w:abstractNumId w:val="3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9"/>
  </w:num>
  <w:num w:numId="33">
    <w:abstractNumId w:val="27"/>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0393C"/>
    <w:rsid w:val="000A06A0"/>
    <w:rsid w:val="000D0A0C"/>
    <w:rsid w:val="00120F4B"/>
    <w:rsid w:val="001365BB"/>
    <w:rsid w:val="00143BF2"/>
    <w:rsid w:val="001F311B"/>
    <w:rsid w:val="0020393C"/>
    <w:rsid w:val="0025194B"/>
    <w:rsid w:val="00283947"/>
    <w:rsid w:val="002A359E"/>
    <w:rsid w:val="002E4FD5"/>
    <w:rsid w:val="002F4181"/>
    <w:rsid w:val="003524BB"/>
    <w:rsid w:val="003A3E76"/>
    <w:rsid w:val="003E765A"/>
    <w:rsid w:val="0041043B"/>
    <w:rsid w:val="00646486"/>
    <w:rsid w:val="006D7069"/>
    <w:rsid w:val="00773DFC"/>
    <w:rsid w:val="007C27A7"/>
    <w:rsid w:val="007E4AF4"/>
    <w:rsid w:val="00851814"/>
    <w:rsid w:val="009114AB"/>
    <w:rsid w:val="00945074"/>
    <w:rsid w:val="00981888"/>
    <w:rsid w:val="009B262C"/>
    <w:rsid w:val="00A02777"/>
    <w:rsid w:val="00A201EB"/>
    <w:rsid w:val="00A4180C"/>
    <w:rsid w:val="00A92195"/>
    <w:rsid w:val="00AA019C"/>
    <w:rsid w:val="00B128A0"/>
    <w:rsid w:val="00B311E4"/>
    <w:rsid w:val="00B52B41"/>
    <w:rsid w:val="00BC2623"/>
    <w:rsid w:val="00C224D4"/>
    <w:rsid w:val="00D552B7"/>
    <w:rsid w:val="00D964F6"/>
    <w:rsid w:val="00DF7303"/>
    <w:rsid w:val="00E05871"/>
    <w:rsid w:val="00E3469A"/>
    <w:rsid w:val="00E912E8"/>
    <w:rsid w:val="00E9721F"/>
    <w:rsid w:val="00E97BD0"/>
    <w:rsid w:val="00ED2DEA"/>
    <w:rsid w:val="00FE0531"/>
    <w:rsid w:val="00FE36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D5"/>
  </w:style>
  <w:style w:type="paragraph" w:styleId="Balk1">
    <w:name w:val="heading 1"/>
    <w:basedOn w:val="Normal"/>
    <w:next w:val="Normal"/>
    <w:link w:val="Balk1Char"/>
    <w:qFormat/>
    <w:rsid w:val="00B52B4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20393C"/>
    <w:pPr>
      <w:keepNext/>
      <w:spacing w:after="0" w:line="240" w:lineRule="auto"/>
      <w:outlineLvl w:val="1"/>
    </w:pPr>
    <w:rPr>
      <w:rFonts w:ascii="Comic Sans MS" w:eastAsia="Times New Roman" w:hAnsi="Comic Sans MS" w:cs="Times New Roman"/>
      <w:b/>
      <w:bCs/>
      <w:szCs w:val="24"/>
    </w:rPr>
  </w:style>
  <w:style w:type="paragraph" w:styleId="Balk3">
    <w:name w:val="heading 3"/>
    <w:basedOn w:val="Normal"/>
    <w:next w:val="Normal"/>
    <w:link w:val="Balk3Char"/>
    <w:qFormat/>
    <w:rsid w:val="00B52B41"/>
    <w:pPr>
      <w:keepNext/>
      <w:suppressAutoHyphens/>
      <w:spacing w:after="0" w:line="240" w:lineRule="auto"/>
      <w:jc w:val="both"/>
      <w:outlineLvl w:val="2"/>
    </w:pPr>
    <w:rPr>
      <w:rFonts w:ascii="Times New Roman" w:eastAsia="Times New Roman" w:hAnsi="Times New Roman" w:cs="Times New Roman"/>
      <w:sz w:val="24"/>
      <w:szCs w:val="20"/>
      <w:lang w:eastAsia="ar-SA"/>
    </w:rPr>
  </w:style>
  <w:style w:type="paragraph" w:styleId="Balk4">
    <w:name w:val="heading 4"/>
    <w:basedOn w:val="Normal"/>
    <w:next w:val="Normal"/>
    <w:link w:val="Balk4Char"/>
    <w:qFormat/>
    <w:rsid w:val="00B52B41"/>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Balk5">
    <w:name w:val="heading 5"/>
    <w:basedOn w:val="Normal"/>
    <w:next w:val="Normal"/>
    <w:link w:val="Balk5Char"/>
    <w:qFormat/>
    <w:rsid w:val="00B52B41"/>
    <w:pPr>
      <w:spacing w:before="240" w:after="60" w:line="240" w:lineRule="auto"/>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0393C"/>
    <w:rPr>
      <w:rFonts w:ascii="Comic Sans MS" w:eastAsia="Times New Roman" w:hAnsi="Comic Sans MS" w:cs="Times New Roman"/>
      <w:b/>
      <w:bCs/>
      <w:szCs w:val="24"/>
    </w:rPr>
  </w:style>
  <w:style w:type="paragraph" w:styleId="Altbilgi">
    <w:name w:val="footer"/>
    <w:basedOn w:val="Normal"/>
    <w:link w:val="AltbilgiChar"/>
    <w:uiPriority w:val="99"/>
    <w:rsid w:val="002039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20393C"/>
    <w:rPr>
      <w:rFonts w:ascii="Times New Roman" w:eastAsia="Times New Roman" w:hAnsi="Times New Roman" w:cs="Times New Roman"/>
      <w:sz w:val="20"/>
      <w:szCs w:val="20"/>
    </w:rPr>
  </w:style>
  <w:style w:type="character" w:styleId="SayfaNumaras">
    <w:name w:val="page number"/>
    <w:basedOn w:val="VarsaylanParagrafYazTipi"/>
    <w:rsid w:val="0020393C"/>
  </w:style>
  <w:style w:type="paragraph" w:styleId="NormalWeb">
    <w:name w:val="Normal (Web)"/>
    <w:basedOn w:val="Normal"/>
    <w:uiPriority w:val="99"/>
    <w:rsid w:val="00203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0393C"/>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20393C"/>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20393C"/>
    <w:rPr>
      <w:rFonts w:ascii="Times New Roman" w:eastAsia="Times New Roman" w:hAnsi="Times New Roman" w:cs="Times New Roman"/>
      <w:b/>
      <w:sz w:val="24"/>
      <w:szCs w:val="20"/>
    </w:rPr>
  </w:style>
  <w:style w:type="paragraph" w:styleId="GvdeMetni">
    <w:name w:val="Body Text"/>
    <w:basedOn w:val="Normal"/>
    <w:link w:val="GvdeMetniChar"/>
    <w:rsid w:val="0020393C"/>
    <w:pPr>
      <w:spacing w:after="0" w:line="240" w:lineRule="auto"/>
    </w:pPr>
    <w:rPr>
      <w:rFonts w:ascii="Arial" w:eastAsia="Times New Roman" w:hAnsi="Arial" w:cs="Times New Roman"/>
      <w:szCs w:val="24"/>
    </w:rPr>
  </w:style>
  <w:style w:type="character" w:customStyle="1" w:styleId="GvdeMetniChar">
    <w:name w:val="Gövde Metni Char"/>
    <w:basedOn w:val="VarsaylanParagrafYazTipi"/>
    <w:link w:val="GvdeMetni"/>
    <w:rsid w:val="0020393C"/>
    <w:rPr>
      <w:rFonts w:ascii="Arial" w:eastAsia="Times New Roman" w:hAnsi="Arial" w:cs="Times New Roman"/>
      <w:szCs w:val="24"/>
    </w:rPr>
  </w:style>
  <w:style w:type="character" w:styleId="Gl">
    <w:name w:val="Strong"/>
    <w:basedOn w:val="VarsaylanParagrafYazTipi"/>
    <w:qFormat/>
    <w:rsid w:val="0020393C"/>
    <w:rPr>
      <w:b/>
      <w:bCs/>
    </w:rPr>
  </w:style>
  <w:style w:type="paragraph" w:styleId="GvdeMetni3">
    <w:name w:val="Body Text 3"/>
    <w:basedOn w:val="Normal"/>
    <w:link w:val="GvdeMetni3Char"/>
    <w:rsid w:val="0020393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20393C"/>
    <w:rPr>
      <w:rFonts w:ascii="Times New Roman" w:eastAsia="Times New Roman" w:hAnsi="Times New Roman" w:cs="Times New Roman"/>
      <w:sz w:val="16"/>
      <w:szCs w:val="16"/>
    </w:rPr>
  </w:style>
  <w:style w:type="paragraph" w:styleId="GvdeMetni2">
    <w:name w:val="Body Text 2"/>
    <w:basedOn w:val="Normal"/>
    <w:link w:val="GvdeMetni2Char"/>
    <w:rsid w:val="0020393C"/>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20393C"/>
    <w:rPr>
      <w:rFonts w:ascii="Times New Roman" w:eastAsia="Times New Roman" w:hAnsi="Times New Roman" w:cs="Times New Roman"/>
      <w:sz w:val="20"/>
      <w:szCs w:val="20"/>
    </w:rPr>
  </w:style>
  <w:style w:type="character" w:customStyle="1" w:styleId="style15">
    <w:name w:val="style15"/>
    <w:basedOn w:val="VarsaylanParagrafYazTipi"/>
    <w:rsid w:val="0020393C"/>
  </w:style>
  <w:style w:type="character" w:customStyle="1" w:styleId="style13">
    <w:name w:val="style13"/>
    <w:basedOn w:val="VarsaylanParagrafYazTipi"/>
    <w:rsid w:val="0020393C"/>
  </w:style>
  <w:style w:type="character" w:customStyle="1" w:styleId="style23">
    <w:name w:val="style23"/>
    <w:basedOn w:val="VarsaylanParagrafYazTipi"/>
    <w:rsid w:val="0020393C"/>
  </w:style>
  <w:style w:type="paragraph" w:customStyle="1" w:styleId="style231">
    <w:name w:val="style231"/>
    <w:basedOn w:val="Normal"/>
    <w:rsid w:val="0020393C"/>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20393C"/>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20393C"/>
    <w:rPr>
      <w:rFonts w:ascii="Times New Roman" w:eastAsia="Times New Roman" w:hAnsi="Times New Roman" w:cs="Times New Roman"/>
      <w:sz w:val="16"/>
      <w:szCs w:val="16"/>
    </w:rPr>
  </w:style>
  <w:style w:type="character" w:customStyle="1" w:styleId="ctl04treeview0ctl04treeview1">
    <w:name w:val="ctl04_treeview_0 ctl04_treeview_1"/>
    <w:basedOn w:val="VarsaylanParagrafYazTipi"/>
    <w:rsid w:val="0020393C"/>
  </w:style>
  <w:style w:type="character" w:customStyle="1" w:styleId="normalbold">
    <w:name w:val="normalbold"/>
    <w:basedOn w:val="VarsaylanParagrafYazTipi"/>
    <w:rsid w:val="0020393C"/>
  </w:style>
  <w:style w:type="character" w:customStyle="1" w:styleId="Balk1Char">
    <w:name w:val="Başlık 1 Char"/>
    <w:basedOn w:val="VarsaylanParagrafYazTipi"/>
    <w:link w:val="Balk1"/>
    <w:rsid w:val="00B52B41"/>
    <w:rPr>
      <w:rFonts w:ascii="Arial" w:eastAsia="Times New Roman" w:hAnsi="Arial" w:cs="Arial"/>
      <w:b/>
      <w:bCs/>
      <w:kern w:val="32"/>
      <w:sz w:val="32"/>
      <w:szCs w:val="32"/>
    </w:rPr>
  </w:style>
  <w:style w:type="character" w:customStyle="1" w:styleId="Balk3Char">
    <w:name w:val="Başlık 3 Char"/>
    <w:basedOn w:val="VarsaylanParagrafYazTipi"/>
    <w:link w:val="Balk3"/>
    <w:rsid w:val="00B52B41"/>
    <w:rPr>
      <w:rFonts w:ascii="Times New Roman" w:eastAsia="Times New Roman" w:hAnsi="Times New Roman" w:cs="Times New Roman"/>
      <w:sz w:val="24"/>
      <w:szCs w:val="20"/>
      <w:lang w:eastAsia="ar-SA"/>
    </w:rPr>
  </w:style>
  <w:style w:type="character" w:customStyle="1" w:styleId="Balk4Char">
    <w:name w:val="Başlık 4 Char"/>
    <w:basedOn w:val="VarsaylanParagrafYazTipi"/>
    <w:link w:val="Balk4"/>
    <w:rsid w:val="00B52B41"/>
    <w:rPr>
      <w:rFonts w:ascii="Times New Roman" w:eastAsia="Times New Roman" w:hAnsi="Times New Roman" w:cs="Times New Roman"/>
      <w:b/>
      <w:bCs/>
      <w:sz w:val="28"/>
      <w:szCs w:val="28"/>
      <w:lang w:val="en-US" w:eastAsia="en-US"/>
    </w:rPr>
  </w:style>
  <w:style w:type="character" w:customStyle="1" w:styleId="Balk5Char">
    <w:name w:val="Başlık 5 Char"/>
    <w:basedOn w:val="VarsaylanParagrafYazTipi"/>
    <w:link w:val="Balk5"/>
    <w:rsid w:val="00B52B41"/>
    <w:rPr>
      <w:rFonts w:ascii="Times New Roman" w:eastAsia="Times New Roman" w:hAnsi="Times New Roman" w:cs="Times New Roman"/>
      <w:b/>
      <w:bCs/>
      <w:i/>
      <w:iCs/>
      <w:sz w:val="26"/>
      <w:szCs w:val="26"/>
    </w:rPr>
  </w:style>
  <w:style w:type="table" w:styleId="TabloKlavuzu">
    <w:name w:val="Table Grid"/>
    <w:basedOn w:val="NormalTablo"/>
    <w:rsid w:val="00B52B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basedOn w:val="VarsaylanParagrafYazTipi"/>
    <w:rsid w:val="00B52B41"/>
  </w:style>
  <w:style w:type="paragraph" w:styleId="GvdeMetniGirintisi">
    <w:name w:val="Body Text Indent"/>
    <w:basedOn w:val="Normal"/>
    <w:link w:val="GvdeMetniGirintisiChar"/>
    <w:rsid w:val="00B52B41"/>
    <w:pPr>
      <w:spacing w:after="0" w:line="240" w:lineRule="auto"/>
      <w:ind w:left="90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52B41"/>
    <w:rPr>
      <w:rFonts w:ascii="Times New Roman" w:eastAsia="Times New Roman" w:hAnsi="Times New Roman" w:cs="Times New Roman"/>
      <w:sz w:val="24"/>
      <w:szCs w:val="24"/>
    </w:rPr>
  </w:style>
  <w:style w:type="character" w:styleId="Kpr">
    <w:name w:val="Hyperlink"/>
    <w:basedOn w:val="VarsaylanParagrafYazTipi"/>
    <w:rsid w:val="00B52B41"/>
    <w:rPr>
      <w:color w:val="0000FF"/>
      <w:u w:val="single"/>
    </w:rPr>
  </w:style>
  <w:style w:type="paragraph" w:styleId="stbilgi">
    <w:name w:val="header"/>
    <w:basedOn w:val="Normal"/>
    <w:link w:val="stbilgiChar"/>
    <w:rsid w:val="00B52B4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B52B41"/>
    <w:rPr>
      <w:rFonts w:ascii="Times New Roman" w:eastAsia="Times New Roman" w:hAnsi="Times New Roman" w:cs="Times New Roman"/>
      <w:sz w:val="24"/>
      <w:szCs w:val="24"/>
    </w:rPr>
  </w:style>
  <w:style w:type="character" w:customStyle="1" w:styleId="spelle">
    <w:name w:val="spelle"/>
    <w:basedOn w:val="VarsaylanParagrafYazTipi"/>
    <w:rsid w:val="00B52B41"/>
  </w:style>
  <w:style w:type="character" w:customStyle="1" w:styleId="grame">
    <w:name w:val="grame"/>
    <w:basedOn w:val="VarsaylanParagrafYazTipi"/>
    <w:rsid w:val="00B52B41"/>
  </w:style>
  <w:style w:type="character" w:customStyle="1" w:styleId="style131">
    <w:name w:val="style131"/>
    <w:basedOn w:val="VarsaylanParagrafYazTipi"/>
    <w:rsid w:val="00B52B41"/>
    <w:rPr>
      <w:rFonts w:ascii="Trebuchet MS" w:hAnsi="Trebuchet MS" w:hint="default"/>
      <w:color w:val="000000"/>
      <w:sz w:val="18"/>
      <w:szCs w:val="18"/>
    </w:rPr>
  </w:style>
  <w:style w:type="paragraph" w:styleId="GvdeMetniGirintisi2">
    <w:name w:val="Body Text Indent 2"/>
    <w:basedOn w:val="Normal"/>
    <w:link w:val="GvdeMetniGirintisi2Char"/>
    <w:rsid w:val="00B52B41"/>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52B41"/>
    <w:rPr>
      <w:rFonts w:ascii="Times New Roman" w:eastAsia="Times New Roman" w:hAnsi="Times New Roman" w:cs="Times New Roman"/>
      <w:sz w:val="24"/>
      <w:szCs w:val="24"/>
    </w:rPr>
  </w:style>
  <w:style w:type="character" w:customStyle="1" w:styleId="rof">
    <w:name w:val="rof"/>
    <w:basedOn w:val="VarsaylanParagrafYazTipi"/>
    <w:rsid w:val="00B52B41"/>
  </w:style>
  <w:style w:type="character" w:customStyle="1" w:styleId="normalkucuk">
    <w:name w:val="normalkucuk"/>
    <w:basedOn w:val="VarsaylanParagrafYazTipi"/>
    <w:rsid w:val="00B52B41"/>
  </w:style>
  <w:style w:type="character" w:customStyle="1" w:styleId="kitapismi">
    <w:name w:val="kitapismi"/>
    <w:basedOn w:val="VarsaylanParagrafYazTipi"/>
    <w:rsid w:val="00B52B41"/>
  </w:style>
  <w:style w:type="paragraph" w:customStyle="1" w:styleId="Default">
    <w:name w:val="Default"/>
    <w:rsid w:val="00B52B4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Vurgu">
    <w:name w:val="Emphasis"/>
    <w:basedOn w:val="VarsaylanParagrafYazTipi"/>
    <w:qFormat/>
    <w:rsid w:val="00B52B41"/>
    <w:rPr>
      <w:i/>
      <w:iCs/>
    </w:rPr>
  </w:style>
  <w:style w:type="character" w:styleId="zlenenKpr">
    <w:name w:val="FollowedHyperlink"/>
    <w:basedOn w:val="VarsaylanParagrafYazTipi"/>
    <w:rsid w:val="00B52B41"/>
    <w:rPr>
      <w:color w:val="800080"/>
      <w:u w:val="single"/>
    </w:rPr>
  </w:style>
  <w:style w:type="character" w:customStyle="1" w:styleId="baslik1">
    <w:name w:val="baslik1"/>
    <w:basedOn w:val="VarsaylanParagrafYazTipi"/>
    <w:rsid w:val="00B52B41"/>
  </w:style>
  <w:style w:type="character" w:customStyle="1" w:styleId="apple-style-span">
    <w:name w:val="apple-style-span"/>
    <w:basedOn w:val="VarsaylanParagrafYazTipi"/>
    <w:rsid w:val="00B52B41"/>
  </w:style>
  <w:style w:type="character" w:customStyle="1" w:styleId="WW8Num2z0">
    <w:name w:val="WW8Num2z0"/>
    <w:rsid w:val="00B52B41"/>
    <w:rPr>
      <w:b w:val="0"/>
      <w:i w:val="0"/>
      <w:color w:val="auto"/>
    </w:rPr>
  </w:style>
  <w:style w:type="character" w:customStyle="1" w:styleId="WW8Num7z0">
    <w:name w:val="WW8Num7z0"/>
    <w:rsid w:val="00B52B41"/>
    <w:rPr>
      <w:sz w:val="24"/>
      <w:szCs w:val="24"/>
    </w:rPr>
  </w:style>
  <w:style w:type="character" w:customStyle="1" w:styleId="WW8Num9z0">
    <w:name w:val="WW8Num9z0"/>
    <w:rsid w:val="00B52B41"/>
    <w:rPr>
      <w:rFonts w:ascii="Wingdings" w:hAnsi="Wingdings"/>
    </w:rPr>
  </w:style>
  <w:style w:type="character" w:customStyle="1" w:styleId="Absatz-Standardschriftart">
    <w:name w:val="Absatz-Standardschriftart"/>
    <w:rsid w:val="00B52B41"/>
  </w:style>
  <w:style w:type="character" w:customStyle="1" w:styleId="WW8Num1z0">
    <w:name w:val="WW8Num1z0"/>
    <w:rsid w:val="00B52B41"/>
    <w:rPr>
      <w:b w:val="0"/>
      <w:i w:val="0"/>
      <w:color w:val="auto"/>
    </w:rPr>
  </w:style>
  <w:style w:type="character" w:customStyle="1" w:styleId="WW8Num3z0">
    <w:name w:val="WW8Num3z0"/>
    <w:rsid w:val="00B52B41"/>
    <w:rPr>
      <w:rFonts w:ascii="Symbol" w:hAnsi="Symbol"/>
    </w:rPr>
  </w:style>
  <w:style w:type="character" w:customStyle="1" w:styleId="WW8Num3z1">
    <w:name w:val="WW8Num3z1"/>
    <w:rsid w:val="00B52B41"/>
    <w:rPr>
      <w:rFonts w:ascii="Courier New" w:hAnsi="Courier New" w:cs="Courier New"/>
    </w:rPr>
  </w:style>
  <w:style w:type="character" w:customStyle="1" w:styleId="WW8Num3z2">
    <w:name w:val="WW8Num3z2"/>
    <w:rsid w:val="00B52B41"/>
    <w:rPr>
      <w:rFonts w:ascii="Wingdings" w:hAnsi="Wingdings"/>
    </w:rPr>
  </w:style>
  <w:style w:type="character" w:customStyle="1" w:styleId="WW8Num9z1">
    <w:name w:val="WW8Num9z1"/>
    <w:rsid w:val="00B52B41"/>
    <w:rPr>
      <w:rFonts w:ascii="Courier New" w:hAnsi="Courier New" w:cs="Courier New"/>
    </w:rPr>
  </w:style>
  <w:style w:type="character" w:customStyle="1" w:styleId="WW8Num9z3">
    <w:name w:val="WW8Num9z3"/>
    <w:rsid w:val="00B52B41"/>
    <w:rPr>
      <w:rFonts w:ascii="Symbol" w:hAnsi="Symbol"/>
    </w:rPr>
  </w:style>
  <w:style w:type="character" w:customStyle="1" w:styleId="WW8Num13z0">
    <w:name w:val="WW8Num13z0"/>
    <w:rsid w:val="00B52B41"/>
    <w:rPr>
      <w:sz w:val="24"/>
      <w:szCs w:val="24"/>
    </w:rPr>
  </w:style>
  <w:style w:type="character" w:customStyle="1" w:styleId="WW8Num14z0">
    <w:name w:val="WW8Num14z0"/>
    <w:rsid w:val="00B52B41"/>
    <w:rPr>
      <w:rFonts w:ascii="Times New Roman" w:eastAsia="Times New Roman" w:hAnsi="Times New Roman" w:cs="Times New Roman"/>
    </w:rPr>
  </w:style>
  <w:style w:type="character" w:customStyle="1" w:styleId="WW8Num14z1">
    <w:name w:val="WW8Num14z1"/>
    <w:rsid w:val="00B52B41"/>
    <w:rPr>
      <w:rFonts w:ascii="Courier New" w:hAnsi="Courier New"/>
    </w:rPr>
  </w:style>
  <w:style w:type="character" w:customStyle="1" w:styleId="WW8Num14z2">
    <w:name w:val="WW8Num14z2"/>
    <w:rsid w:val="00B52B41"/>
    <w:rPr>
      <w:rFonts w:ascii="Wingdings" w:hAnsi="Wingdings"/>
    </w:rPr>
  </w:style>
  <w:style w:type="character" w:customStyle="1" w:styleId="WW8Num14z3">
    <w:name w:val="WW8Num14z3"/>
    <w:rsid w:val="00B52B41"/>
    <w:rPr>
      <w:rFonts w:ascii="Symbol" w:hAnsi="Symbol"/>
    </w:rPr>
  </w:style>
  <w:style w:type="character" w:customStyle="1" w:styleId="WW8Num17z0">
    <w:name w:val="WW8Num17z0"/>
    <w:rsid w:val="00B52B41"/>
    <w:rPr>
      <w:rFonts w:ascii="Symbol" w:eastAsia="Times New Roman" w:hAnsi="Symbol" w:cs="Times New Roman"/>
    </w:rPr>
  </w:style>
  <w:style w:type="character" w:customStyle="1" w:styleId="WW8Num17z1">
    <w:name w:val="WW8Num17z1"/>
    <w:rsid w:val="00B52B41"/>
    <w:rPr>
      <w:rFonts w:ascii="Times New Roman" w:eastAsia="Times New Roman" w:hAnsi="Times New Roman" w:cs="Times New Roman"/>
    </w:rPr>
  </w:style>
  <w:style w:type="character" w:customStyle="1" w:styleId="WW8Num17z2">
    <w:name w:val="WW8Num17z2"/>
    <w:rsid w:val="00B52B41"/>
    <w:rPr>
      <w:rFonts w:ascii="Wingdings" w:hAnsi="Wingdings"/>
    </w:rPr>
  </w:style>
  <w:style w:type="character" w:customStyle="1" w:styleId="WW8Num17z3">
    <w:name w:val="WW8Num17z3"/>
    <w:rsid w:val="00B52B41"/>
    <w:rPr>
      <w:rFonts w:ascii="Symbol" w:hAnsi="Symbol"/>
    </w:rPr>
  </w:style>
  <w:style w:type="character" w:customStyle="1" w:styleId="WW8Num17z4">
    <w:name w:val="WW8Num17z4"/>
    <w:rsid w:val="00B52B41"/>
    <w:rPr>
      <w:rFonts w:ascii="Courier New" w:hAnsi="Courier New"/>
    </w:rPr>
  </w:style>
  <w:style w:type="character" w:customStyle="1" w:styleId="VarsaylanParagrafYazTipi1">
    <w:name w:val="Varsayılan Paragraf Yazı Tipi1"/>
    <w:rsid w:val="00B52B41"/>
  </w:style>
  <w:style w:type="character" w:customStyle="1" w:styleId="Char">
    <w:name w:val="Char"/>
    <w:basedOn w:val="VarsaylanParagrafYazTipi1"/>
    <w:rsid w:val="00B52B41"/>
    <w:rPr>
      <w:rFonts w:ascii="Comic Sans MS" w:hAnsi="Comic Sans MS"/>
      <w:b/>
      <w:bCs/>
      <w:sz w:val="22"/>
      <w:szCs w:val="24"/>
    </w:rPr>
  </w:style>
  <w:style w:type="paragraph" w:customStyle="1" w:styleId="Balk">
    <w:name w:val="Başlık"/>
    <w:basedOn w:val="Normal"/>
    <w:next w:val="GvdeMetni"/>
    <w:rsid w:val="00B52B41"/>
    <w:pPr>
      <w:keepNext/>
      <w:suppressAutoHyphens/>
      <w:spacing w:before="240" w:after="120" w:line="240" w:lineRule="auto"/>
    </w:pPr>
    <w:rPr>
      <w:rFonts w:ascii="Arial" w:eastAsia="MS Mincho" w:hAnsi="Arial" w:cs="Tahoma"/>
      <w:sz w:val="28"/>
      <w:szCs w:val="28"/>
      <w:lang w:eastAsia="ar-SA"/>
    </w:rPr>
  </w:style>
  <w:style w:type="paragraph" w:styleId="Liste">
    <w:name w:val="List"/>
    <w:basedOn w:val="GvdeMetni"/>
    <w:rsid w:val="00B52B41"/>
    <w:pPr>
      <w:suppressAutoHyphens/>
    </w:pPr>
    <w:rPr>
      <w:rFonts w:cs="Tahoma"/>
      <w:lang w:eastAsia="ar-SA"/>
    </w:rPr>
  </w:style>
  <w:style w:type="paragraph" w:customStyle="1" w:styleId="Dizin">
    <w:name w:val="Dizin"/>
    <w:basedOn w:val="Normal"/>
    <w:rsid w:val="00B52B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Balk">
    <w:name w:val="WW-Başlık"/>
    <w:basedOn w:val="Normal"/>
    <w:rsid w:val="00B52B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ltKonuBal">
    <w:name w:val="Subtitle"/>
    <w:basedOn w:val="Balk"/>
    <w:next w:val="GvdeMetni"/>
    <w:link w:val="AltKonuBalChar"/>
    <w:qFormat/>
    <w:rsid w:val="00B52B41"/>
    <w:pPr>
      <w:jc w:val="center"/>
    </w:pPr>
    <w:rPr>
      <w:i/>
      <w:iCs/>
    </w:rPr>
  </w:style>
  <w:style w:type="character" w:customStyle="1" w:styleId="AltKonuBalChar">
    <w:name w:val="Alt Konu Başlığı Char"/>
    <w:basedOn w:val="VarsaylanParagrafYazTipi"/>
    <w:link w:val="AltKonuBal"/>
    <w:rsid w:val="00B52B41"/>
    <w:rPr>
      <w:rFonts w:ascii="Arial" w:eastAsia="MS Mincho" w:hAnsi="Arial" w:cs="Tahoma"/>
      <w:i/>
      <w:iCs/>
      <w:sz w:val="28"/>
      <w:szCs w:val="28"/>
      <w:lang w:eastAsia="ar-SA"/>
    </w:rPr>
  </w:style>
  <w:style w:type="paragraph" w:customStyle="1" w:styleId="GvdeMetni31">
    <w:name w:val="Gövde Metni 31"/>
    <w:basedOn w:val="Normal"/>
    <w:rsid w:val="00B52B41"/>
    <w:pPr>
      <w:suppressAutoHyphens/>
      <w:spacing w:after="120" w:line="240" w:lineRule="auto"/>
    </w:pPr>
    <w:rPr>
      <w:rFonts w:ascii="Times New Roman" w:eastAsia="Times New Roman" w:hAnsi="Times New Roman" w:cs="Times New Roman"/>
      <w:sz w:val="16"/>
      <w:szCs w:val="16"/>
      <w:lang w:eastAsia="ar-SA"/>
    </w:rPr>
  </w:style>
  <w:style w:type="paragraph" w:customStyle="1" w:styleId="GvdeMetni21">
    <w:name w:val="Gövde Metni 21"/>
    <w:basedOn w:val="Normal"/>
    <w:rsid w:val="00B52B41"/>
    <w:pPr>
      <w:suppressAutoHyphens/>
      <w:spacing w:after="120" w:line="480" w:lineRule="auto"/>
    </w:pPr>
    <w:rPr>
      <w:rFonts w:ascii="Times New Roman" w:eastAsia="Times New Roman" w:hAnsi="Times New Roman" w:cs="Times New Roman"/>
      <w:sz w:val="20"/>
      <w:szCs w:val="20"/>
      <w:lang w:eastAsia="ar-SA"/>
    </w:rPr>
  </w:style>
  <w:style w:type="paragraph" w:customStyle="1" w:styleId="Tabloerii">
    <w:name w:val="Tablo İçeriği"/>
    <w:basedOn w:val="Normal"/>
    <w:rsid w:val="00B52B4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oBal">
    <w:name w:val="Tablo Başlığı"/>
    <w:basedOn w:val="Tabloerii"/>
    <w:rsid w:val="00B52B4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8618-EC7B-42C2-9D99-616DCA39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7404</Words>
  <Characters>42203</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Gandalf Co. &amp; Inc.</Company>
  <LinksUpToDate>false</LinksUpToDate>
  <CharactersWithSpaces>49508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MÜKERREM EROL</dc:creator>
  <cp:lastModifiedBy>mevlut</cp:lastModifiedBy>
  <cp:revision>2</cp:revision>
  <cp:lastPrinted>2010-12-01T17:28:00Z</cp:lastPrinted>
  <dcterms:created xsi:type="dcterms:W3CDTF">2015-07-10T08:04:00Z</dcterms:created>
  <dcterms:modified xsi:type="dcterms:W3CDTF">2015-07-10T08:04:00Z</dcterms:modified>
</cp:coreProperties>
</file>